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4FE" w:rsidRDefault="004824FE" w:rsidP="00071C69">
      <w:pPr>
        <w:widowControl w:val="0"/>
        <w:autoSpaceDE w:val="0"/>
        <w:autoSpaceDN w:val="0"/>
        <w:adjustRightInd w:val="0"/>
        <w:spacing w:after="0" w:line="240" w:lineRule="auto"/>
        <w:ind w:left="800" w:hanging="800"/>
        <w:rPr>
          <w:rFonts w:ascii="Times New Roman" w:hAnsi="Times New Roman" w:cs="Times New Roman"/>
          <w:sz w:val="24"/>
          <w:szCs w:val="24"/>
        </w:rPr>
      </w:pPr>
    </w:p>
    <w:p w:rsidR="004824FE" w:rsidRDefault="004824FE" w:rsidP="00071C69">
      <w:pPr>
        <w:widowControl w:val="0"/>
        <w:autoSpaceDE w:val="0"/>
        <w:autoSpaceDN w:val="0"/>
        <w:adjustRightInd w:val="0"/>
        <w:spacing w:after="0" w:line="240" w:lineRule="auto"/>
        <w:ind w:left="800" w:hanging="800"/>
        <w:rPr>
          <w:rFonts w:ascii="Times New Roman" w:hAnsi="Times New Roman" w:cs="Times New Roman"/>
          <w:sz w:val="24"/>
          <w:szCs w:val="24"/>
        </w:rPr>
      </w:pPr>
    </w:p>
    <w:p w:rsidR="004824FE" w:rsidRDefault="004824FE" w:rsidP="00071C69">
      <w:pPr>
        <w:widowControl w:val="0"/>
        <w:autoSpaceDE w:val="0"/>
        <w:autoSpaceDN w:val="0"/>
        <w:adjustRightInd w:val="0"/>
        <w:spacing w:after="0" w:line="240" w:lineRule="auto"/>
        <w:ind w:left="800" w:hanging="800"/>
        <w:rPr>
          <w:rFonts w:ascii="Times New Roman" w:hAnsi="Times New Roman" w:cs="Times New Roman"/>
          <w:sz w:val="24"/>
          <w:szCs w:val="24"/>
        </w:rPr>
      </w:pPr>
    </w:p>
    <w:p w:rsidR="004824FE" w:rsidRDefault="004824FE" w:rsidP="00071C69">
      <w:pPr>
        <w:widowControl w:val="0"/>
        <w:autoSpaceDE w:val="0"/>
        <w:autoSpaceDN w:val="0"/>
        <w:adjustRightInd w:val="0"/>
        <w:spacing w:after="0" w:line="240" w:lineRule="auto"/>
        <w:ind w:left="800" w:hanging="800"/>
        <w:rPr>
          <w:rFonts w:ascii="Times New Roman" w:hAnsi="Times New Roman" w:cs="Times New Roman"/>
          <w:sz w:val="24"/>
          <w:szCs w:val="24"/>
        </w:rPr>
      </w:pPr>
    </w:p>
    <w:p w:rsidR="004824FE" w:rsidRDefault="004824FE" w:rsidP="00071C69">
      <w:pPr>
        <w:widowControl w:val="0"/>
        <w:autoSpaceDE w:val="0"/>
        <w:autoSpaceDN w:val="0"/>
        <w:adjustRightInd w:val="0"/>
        <w:spacing w:after="0" w:line="240" w:lineRule="auto"/>
        <w:ind w:left="800" w:hanging="800"/>
        <w:rPr>
          <w:rFonts w:ascii="Times New Roman" w:hAnsi="Times New Roman" w:cs="Times New Roman"/>
          <w:sz w:val="24"/>
          <w:szCs w:val="24"/>
        </w:rPr>
      </w:pPr>
    </w:p>
    <w:p w:rsidR="009215AB" w:rsidRDefault="004824FE"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r>
        <w:rPr>
          <w:rFonts w:ascii="Times New Roman" w:hAnsi="Times New Roman" w:cs="Times New Roman"/>
          <w:sz w:val="24"/>
          <w:szCs w:val="24"/>
        </w:rPr>
        <w:t>Annotated Bibliography:</w:t>
      </w:r>
      <w:r w:rsidR="009215AB">
        <w:rPr>
          <w:rFonts w:ascii="Times New Roman" w:hAnsi="Times New Roman" w:cs="Times New Roman"/>
          <w:sz w:val="24"/>
          <w:szCs w:val="24"/>
        </w:rPr>
        <w:t xml:space="preserve"> </w:t>
      </w:r>
    </w:p>
    <w:p w:rsidR="009215AB" w:rsidRDefault="009215AB"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p>
    <w:p w:rsidR="004824FE" w:rsidRDefault="004824FE"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r>
        <w:rPr>
          <w:rFonts w:ascii="Times New Roman" w:hAnsi="Times New Roman" w:cs="Times New Roman"/>
          <w:sz w:val="24"/>
          <w:szCs w:val="24"/>
        </w:rPr>
        <w:t>Database Design</w:t>
      </w:r>
    </w:p>
    <w:p w:rsidR="004824FE" w:rsidRDefault="004824FE"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p>
    <w:p w:rsidR="004824FE" w:rsidRDefault="004824FE"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r>
        <w:rPr>
          <w:rFonts w:ascii="Times New Roman" w:hAnsi="Times New Roman" w:cs="Times New Roman"/>
          <w:sz w:val="24"/>
          <w:szCs w:val="24"/>
        </w:rPr>
        <w:t>Jessie Sweeney</w:t>
      </w:r>
    </w:p>
    <w:p w:rsidR="004824FE" w:rsidRDefault="004824FE"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p>
    <w:p w:rsidR="004824FE" w:rsidRDefault="009215AB"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r>
        <w:rPr>
          <w:rFonts w:ascii="Times New Roman" w:hAnsi="Times New Roman" w:cs="Times New Roman"/>
          <w:sz w:val="24"/>
          <w:szCs w:val="24"/>
        </w:rPr>
        <w:t>LI804XO, Organization of Information</w:t>
      </w:r>
    </w:p>
    <w:p w:rsidR="009215AB" w:rsidRDefault="009215AB"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p>
    <w:p w:rsidR="009215AB" w:rsidRDefault="009215AB"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r>
        <w:rPr>
          <w:rFonts w:ascii="Times New Roman" w:hAnsi="Times New Roman" w:cs="Times New Roman"/>
          <w:sz w:val="24"/>
          <w:szCs w:val="24"/>
        </w:rPr>
        <w:t>April 22, 2011</w:t>
      </w:r>
    </w:p>
    <w:p w:rsidR="004824FE" w:rsidRDefault="004824FE"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p>
    <w:p w:rsidR="004824FE" w:rsidRDefault="004824FE"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p>
    <w:p w:rsidR="004824FE" w:rsidRDefault="004824FE"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r>
        <w:rPr>
          <w:rFonts w:ascii="Times New Roman" w:hAnsi="Times New Roman" w:cs="Times New Roman"/>
          <w:sz w:val="24"/>
          <w:szCs w:val="24"/>
        </w:rPr>
        <w:t>Introduction</w:t>
      </w:r>
    </w:p>
    <w:p w:rsidR="004824FE" w:rsidRDefault="004824FE" w:rsidP="004824FE">
      <w:pPr>
        <w:widowControl w:val="0"/>
        <w:autoSpaceDE w:val="0"/>
        <w:autoSpaceDN w:val="0"/>
        <w:adjustRightInd w:val="0"/>
        <w:spacing w:after="0" w:line="240" w:lineRule="auto"/>
        <w:ind w:left="800" w:hanging="800"/>
        <w:jc w:val="center"/>
        <w:rPr>
          <w:rFonts w:ascii="Times New Roman" w:hAnsi="Times New Roman" w:cs="Times New Roman"/>
          <w:sz w:val="24"/>
          <w:szCs w:val="24"/>
        </w:rPr>
      </w:pPr>
    </w:p>
    <w:p w:rsidR="004824FE" w:rsidRPr="004454E2" w:rsidRDefault="0083236A" w:rsidP="0083236A">
      <w:pPr>
        <w:widowControl w:val="0"/>
        <w:autoSpaceDE w:val="0"/>
        <w:autoSpaceDN w:val="0"/>
        <w:adjustRightInd w:val="0"/>
        <w:spacing w:after="0" w:line="240" w:lineRule="auto"/>
        <w:ind w:firstLine="10"/>
        <w:rPr>
          <w:rFonts w:ascii="Times New Roman" w:hAnsi="Times New Roman" w:cs="Times New Roman"/>
          <w:color w:val="000000" w:themeColor="text1"/>
          <w:sz w:val="24"/>
          <w:szCs w:val="24"/>
        </w:rPr>
      </w:pPr>
      <w:r w:rsidRPr="004454E2">
        <w:rPr>
          <w:rFonts w:ascii="Times New Roman" w:hAnsi="Times New Roman" w:cs="Times New Roman"/>
          <w:color w:val="000000" w:themeColor="text1"/>
          <w:sz w:val="24"/>
          <w:szCs w:val="24"/>
        </w:rPr>
        <w:t>Databases store large amounts of information in one compact space</w:t>
      </w:r>
      <w:r w:rsidR="00DC48DD">
        <w:rPr>
          <w:rFonts w:ascii="Times New Roman" w:hAnsi="Times New Roman" w:cs="Times New Roman"/>
          <w:color w:val="000000" w:themeColor="text1"/>
          <w:sz w:val="24"/>
          <w:szCs w:val="24"/>
        </w:rPr>
        <w:t xml:space="preserve"> and enable users to easily retrieve </w:t>
      </w:r>
      <w:r w:rsidR="009E6CF5">
        <w:rPr>
          <w:rFonts w:ascii="Times New Roman" w:hAnsi="Times New Roman" w:cs="Times New Roman"/>
          <w:color w:val="000000" w:themeColor="text1"/>
          <w:sz w:val="24"/>
          <w:szCs w:val="24"/>
        </w:rPr>
        <w:t>needed</w:t>
      </w:r>
      <w:r w:rsidR="00DC48DD">
        <w:rPr>
          <w:rFonts w:ascii="Times New Roman" w:hAnsi="Times New Roman" w:cs="Times New Roman"/>
          <w:color w:val="000000" w:themeColor="text1"/>
          <w:sz w:val="24"/>
          <w:szCs w:val="24"/>
        </w:rPr>
        <w:t xml:space="preserve"> information</w:t>
      </w:r>
      <w:r w:rsidR="009E6CF5">
        <w:rPr>
          <w:rFonts w:ascii="Times New Roman" w:hAnsi="Times New Roman" w:cs="Times New Roman"/>
          <w:color w:val="000000" w:themeColor="text1"/>
          <w:sz w:val="24"/>
          <w:szCs w:val="24"/>
        </w:rPr>
        <w:t xml:space="preserve">. In order for users </w:t>
      </w:r>
      <w:r w:rsidRPr="004454E2">
        <w:rPr>
          <w:rFonts w:ascii="Times New Roman" w:hAnsi="Times New Roman" w:cs="Times New Roman"/>
          <w:color w:val="000000" w:themeColor="text1"/>
          <w:sz w:val="24"/>
          <w:szCs w:val="24"/>
        </w:rPr>
        <w:t xml:space="preserve">to access </w:t>
      </w:r>
      <w:r w:rsidR="00DC48DD">
        <w:rPr>
          <w:rFonts w:ascii="Times New Roman" w:hAnsi="Times New Roman" w:cs="Times New Roman"/>
          <w:color w:val="000000" w:themeColor="text1"/>
          <w:sz w:val="24"/>
          <w:szCs w:val="24"/>
        </w:rPr>
        <w:t xml:space="preserve">this </w:t>
      </w:r>
      <w:r w:rsidR="009E6CF5">
        <w:rPr>
          <w:rFonts w:ascii="Times New Roman" w:hAnsi="Times New Roman" w:cs="Times New Roman"/>
          <w:color w:val="000000" w:themeColor="text1"/>
          <w:sz w:val="24"/>
          <w:szCs w:val="24"/>
        </w:rPr>
        <w:t>material</w:t>
      </w:r>
      <w:r w:rsidRPr="004454E2">
        <w:rPr>
          <w:rFonts w:ascii="Times New Roman" w:hAnsi="Times New Roman" w:cs="Times New Roman"/>
          <w:color w:val="000000" w:themeColor="text1"/>
          <w:sz w:val="24"/>
          <w:szCs w:val="24"/>
        </w:rPr>
        <w:t xml:space="preserve"> in a timely manner, there must be a system in place </w:t>
      </w:r>
      <w:r w:rsidR="009E6CF5">
        <w:rPr>
          <w:rFonts w:ascii="Times New Roman" w:hAnsi="Times New Roman" w:cs="Times New Roman"/>
          <w:color w:val="000000" w:themeColor="text1"/>
          <w:sz w:val="24"/>
          <w:szCs w:val="24"/>
        </w:rPr>
        <w:t>allowing</w:t>
      </w:r>
      <w:r w:rsidRPr="004454E2">
        <w:rPr>
          <w:rFonts w:ascii="Times New Roman" w:hAnsi="Times New Roman" w:cs="Times New Roman"/>
          <w:color w:val="000000" w:themeColor="text1"/>
          <w:sz w:val="24"/>
          <w:szCs w:val="24"/>
        </w:rPr>
        <w:t xml:space="preserve"> </w:t>
      </w:r>
      <w:r w:rsidR="009E6CF5">
        <w:rPr>
          <w:rFonts w:ascii="Times New Roman" w:hAnsi="Times New Roman" w:cs="Times New Roman"/>
          <w:color w:val="000000" w:themeColor="text1"/>
          <w:sz w:val="24"/>
          <w:szCs w:val="24"/>
        </w:rPr>
        <w:t>for an efficient</w:t>
      </w:r>
      <w:r w:rsidRPr="004454E2">
        <w:rPr>
          <w:rFonts w:ascii="Times New Roman" w:hAnsi="Times New Roman" w:cs="Times New Roman"/>
          <w:color w:val="000000" w:themeColor="text1"/>
          <w:sz w:val="24"/>
          <w:szCs w:val="24"/>
        </w:rPr>
        <w:t xml:space="preserve"> search </w:t>
      </w:r>
      <w:r w:rsidR="009E6CF5">
        <w:rPr>
          <w:rFonts w:ascii="Times New Roman" w:hAnsi="Times New Roman" w:cs="Times New Roman"/>
          <w:color w:val="000000" w:themeColor="text1"/>
          <w:sz w:val="24"/>
          <w:szCs w:val="24"/>
        </w:rPr>
        <w:t xml:space="preserve">of </w:t>
      </w:r>
      <w:r w:rsidRPr="004454E2">
        <w:rPr>
          <w:rFonts w:ascii="Times New Roman" w:hAnsi="Times New Roman" w:cs="Times New Roman"/>
          <w:color w:val="000000" w:themeColor="text1"/>
          <w:sz w:val="24"/>
          <w:szCs w:val="24"/>
        </w:rPr>
        <w:t xml:space="preserve">the collection. This is where a well designed database becomes extremely important. </w:t>
      </w:r>
      <w:r w:rsidR="004454E2">
        <w:rPr>
          <w:rFonts w:ascii="Times New Roman" w:hAnsi="Times New Roman" w:cs="Times New Roman"/>
          <w:color w:val="000000" w:themeColor="text1"/>
          <w:sz w:val="24"/>
          <w:szCs w:val="24"/>
        </w:rPr>
        <w:t xml:space="preserve">This bibliography is designed to help students ranging from late high school to the college </w:t>
      </w:r>
      <w:r w:rsidR="00DC48DD">
        <w:rPr>
          <w:rFonts w:ascii="Times New Roman" w:hAnsi="Times New Roman" w:cs="Times New Roman"/>
          <w:color w:val="000000" w:themeColor="text1"/>
          <w:sz w:val="24"/>
          <w:szCs w:val="24"/>
        </w:rPr>
        <w:t>level</w:t>
      </w:r>
      <w:r w:rsidR="004454E2">
        <w:rPr>
          <w:rFonts w:ascii="Times New Roman" w:hAnsi="Times New Roman" w:cs="Times New Roman"/>
          <w:color w:val="000000" w:themeColor="text1"/>
          <w:sz w:val="24"/>
          <w:szCs w:val="24"/>
        </w:rPr>
        <w:t xml:space="preserve"> learn the basics of database design and the popular programs used by professionals in the field. There are two sections. The first section </w:t>
      </w:r>
      <w:r w:rsidR="009E6CF5">
        <w:rPr>
          <w:rFonts w:ascii="Times New Roman" w:hAnsi="Times New Roman" w:cs="Times New Roman"/>
          <w:color w:val="000000" w:themeColor="text1"/>
          <w:sz w:val="24"/>
          <w:szCs w:val="24"/>
        </w:rPr>
        <w:t>contains</w:t>
      </w:r>
      <w:r w:rsidR="004454E2">
        <w:rPr>
          <w:rFonts w:ascii="Times New Roman" w:hAnsi="Times New Roman" w:cs="Times New Roman"/>
          <w:color w:val="000000" w:themeColor="text1"/>
          <w:sz w:val="24"/>
          <w:szCs w:val="24"/>
        </w:rPr>
        <w:t xml:space="preserve"> sources introduc</w:t>
      </w:r>
      <w:r w:rsidR="009E6CF5">
        <w:rPr>
          <w:rFonts w:ascii="Times New Roman" w:hAnsi="Times New Roman" w:cs="Times New Roman"/>
          <w:color w:val="000000" w:themeColor="text1"/>
          <w:sz w:val="24"/>
          <w:szCs w:val="24"/>
        </w:rPr>
        <w:t>ing</w:t>
      </w:r>
      <w:r w:rsidR="004454E2">
        <w:rPr>
          <w:rFonts w:ascii="Times New Roman" w:hAnsi="Times New Roman" w:cs="Times New Roman"/>
          <w:color w:val="000000" w:themeColor="text1"/>
          <w:sz w:val="24"/>
          <w:szCs w:val="24"/>
        </w:rPr>
        <w:t xml:space="preserve"> readers to the programming language of SQL, </w:t>
      </w:r>
      <w:r w:rsidR="009E6CF5">
        <w:rPr>
          <w:rFonts w:ascii="Times New Roman" w:hAnsi="Times New Roman" w:cs="Times New Roman"/>
          <w:color w:val="000000" w:themeColor="text1"/>
          <w:sz w:val="24"/>
          <w:szCs w:val="24"/>
        </w:rPr>
        <w:t xml:space="preserve">or </w:t>
      </w:r>
      <w:r w:rsidR="004454E2">
        <w:rPr>
          <w:rFonts w:ascii="Times New Roman" w:hAnsi="Times New Roman" w:cs="Times New Roman"/>
          <w:color w:val="000000" w:themeColor="text1"/>
          <w:sz w:val="24"/>
          <w:szCs w:val="24"/>
        </w:rPr>
        <w:t xml:space="preserve">Standard Query Language, which is the industry standard </w:t>
      </w:r>
      <w:r w:rsidR="009E6CF5">
        <w:rPr>
          <w:rFonts w:ascii="Times New Roman" w:hAnsi="Times New Roman" w:cs="Times New Roman"/>
          <w:color w:val="000000" w:themeColor="text1"/>
          <w:sz w:val="24"/>
          <w:szCs w:val="24"/>
        </w:rPr>
        <w:t>for</w:t>
      </w:r>
      <w:r w:rsidR="004454E2">
        <w:rPr>
          <w:rFonts w:ascii="Times New Roman" w:hAnsi="Times New Roman" w:cs="Times New Roman"/>
          <w:color w:val="000000" w:themeColor="text1"/>
          <w:sz w:val="24"/>
          <w:szCs w:val="24"/>
        </w:rPr>
        <w:t xml:space="preserve"> programming a custom database. It will also provide students with tips for learning database design, and suggestions for ways to learn the basic concepts. The second section focuses on resources </w:t>
      </w:r>
      <w:r w:rsidR="00CA40B8">
        <w:rPr>
          <w:rFonts w:ascii="Times New Roman" w:hAnsi="Times New Roman" w:cs="Times New Roman"/>
          <w:color w:val="000000" w:themeColor="text1"/>
          <w:sz w:val="24"/>
          <w:szCs w:val="24"/>
        </w:rPr>
        <w:t>which</w:t>
      </w:r>
      <w:r w:rsidR="004454E2">
        <w:rPr>
          <w:rFonts w:ascii="Times New Roman" w:hAnsi="Times New Roman" w:cs="Times New Roman"/>
          <w:color w:val="000000" w:themeColor="text1"/>
          <w:sz w:val="24"/>
          <w:szCs w:val="24"/>
        </w:rPr>
        <w:t xml:space="preserve"> help students learn </w:t>
      </w:r>
      <w:r w:rsidR="00CA40B8">
        <w:rPr>
          <w:rFonts w:ascii="Times New Roman" w:hAnsi="Times New Roman" w:cs="Times New Roman"/>
          <w:color w:val="000000" w:themeColor="text1"/>
          <w:sz w:val="24"/>
          <w:szCs w:val="24"/>
        </w:rPr>
        <w:t>two</w:t>
      </w:r>
      <w:r w:rsidR="004454E2">
        <w:rPr>
          <w:rFonts w:ascii="Times New Roman" w:hAnsi="Times New Roman" w:cs="Times New Roman"/>
          <w:color w:val="000000" w:themeColor="text1"/>
          <w:sz w:val="24"/>
          <w:szCs w:val="24"/>
        </w:rPr>
        <w:t xml:space="preserve"> of the popular database software programs available, </w:t>
      </w:r>
      <w:r w:rsidR="009D4EB3">
        <w:rPr>
          <w:rFonts w:ascii="Times New Roman" w:hAnsi="Times New Roman" w:cs="Times New Roman"/>
          <w:color w:val="000000" w:themeColor="text1"/>
          <w:sz w:val="24"/>
          <w:szCs w:val="24"/>
        </w:rPr>
        <w:t xml:space="preserve">Microsoft Access and Oracle. The final resource provides students with an option </w:t>
      </w:r>
      <w:r w:rsidR="00CA40B8">
        <w:rPr>
          <w:rFonts w:ascii="Times New Roman" w:hAnsi="Times New Roman" w:cs="Times New Roman"/>
          <w:color w:val="000000" w:themeColor="text1"/>
          <w:sz w:val="24"/>
          <w:szCs w:val="24"/>
        </w:rPr>
        <w:t>for</w:t>
      </w:r>
      <w:r w:rsidR="009D4EB3">
        <w:rPr>
          <w:rFonts w:ascii="Times New Roman" w:hAnsi="Times New Roman" w:cs="Times New Roman"/>
          <w:color w:val="000000" w:themeColor="text1"/>
          <w:sz w:val="24"/>
          <w:szCs w:val="24"/>
        </w:rPr>
        <w:t xml:space="preserve"> downloading trial software to </w:t>
      </w:r>
      <w:r w:rsidR="006162E7">
        <w:rPr>
          <w:rFonts w:ascii="Times New Roman" w:hAnsi="Times New Roman" w:cs="Times New Roman"/>
          <w:color w:val="000000" w:themeColor="text1"/>
          <w:sz w:val="24"/>
          <w:szCs w:val="24"/>
        </w:rPr>
        <w:t>test</w:t>
      </w:r>
      <w:r w:rsidR="00CA40B8">
        <w:rPr>
          <w:rFonts w:ascii="Times New Roman" w:hAnsi="Times New Roman" w:cs="Times New Roman"/>
          <w:color w:val="000000" w:themeColor="text1"/>
          <w:sz w:val="24"/>
          <w:szCs w:val="24"/>
        </w:rPr>
        <w:t xml:space="preserve"> out</w:t>
      </w:r>
      <w:r w:rsidR="009D4EB3">
        <w:rPr>
          <w:rFonts w:ascii="Times New Roman" w:hAnsi="Times New Roman" w:cs="Times New Roman"/>
          <w:color w:val="000000" w:themeColor="text1"/>
          <w:sz w:val="24"/>
          <w:szCs w:val="24"/>
        </w:rPr>
        <w:t xml:space="preserve"> programs for a limited time. </w:t>
      </w:r>
    </w:p>
    <w:p w:rsidR="004824FE" w:rsidRDefault="004824FE" w:rsidP="00071C69">
      <w:pPr>
        <w:widowControl w:val="0"/>
        <w:autoSpaceDE w:val="0"/>
        <w:autoSpaceDN w:val="0"/>
        <w:adjustRightInd w:val="0"/>
        <w:spacing w:after="0" w:line="240" w:lineRule="auto"/>
        <w:ind w:left="800" w:hanging="800"/>
        <w:rPr>
          <w:rFonts w:ascii="Times New Roman" w:hAnsi="Times New Roman" w:cs="Times New Roman"/>
          <w:sz w:val="24"/>
          <w:szCs w:val="24"/>
        </w:rPr>
      </w:pPr>
    </w:p>
    <w:p w:rsidR="004824FE" w:rsidRDefault="004824FE" w:rsidP="00071C69">
      <w:pPr>
        <w:widowControl w:val="0"/>
        <w:autoSpaceDE w:val="0"/>
        <w:autoSpaceDN w:val="0"/>
        <w:adjustRightInd w:val="0"/>
        <w:spacing w:after="0" w:line="240" w:lineRule="auto"/>
        <w:ind w:left="800" w:hanging="800"/>
        <w:rPr>
          <w:rFonts w:ascii="Times New Roman" w:hAnsi="Times New Roman" w:cs="Times New Roman"/>
          <w:sz w:val="24"/>
          <w:szCs w:val="24"/>
        </w:rPr>
      </w:pPr>
    </w:p>
    <w:p w:rsidR="00010F99" w:rsidRDefault="00010F99" w:rsidP="00071C69">
      <w:pPr>
        <w:widowControl w:val="0"/>
        <w:autoSpaceDE w:val="0"/>
        <w:autoSpaceDN w:val="0"/>
        <w:adjustRightInd w:val="0"/>
        <w:spacing w:after="0" w:line="240" w:lineRule="auto"/>
        <w:ind w:left="800" w:hanging="800"/>
        <w:rPr>
          <w:rFonts w:ascii="Times New Roman" w:hAnsi="Times New Roman" w:cs="Times New Roman"/>
          <w:b/>
          <w:sz w:val="24"/>
          <w:szCs w:val="24"/>
        </w:rPr>
      </w:pPr>
      <w:r>
        <w:rPr>
          <w:rFonts w:ascii="Times New Roman" w:hAnsi="Times New Roman" w:cs="Times New Roman"/>
          <w:b/>
          <w:sz w:val="24"/>
          <w:szCs w:val="24"/>
        </w:rPr>
        <w:t>Learning Database Design</w:t>
      </w:r>
    </w:p>
    <w:p w:rsidR="00010F99" w:rsidRPr="00010F99" w:rsidRDefault="00010F99" w:rsidP="00071C69">
      <w:pPr>
        <w:widowControl w:val="0"/>
        <w:autoSpaceDE w:val="0"/>
        <w:autoSpaceDN w:val="0"/>
        <w:adjustRightInd w:val="0"/>
        <w:spacing w:after="0" w:line="240" w:lineRule="auto"/>
        <w:ind w:left="800" w:hanging="800"/>
        <w:rPr>
          <w:rFonts w:ascii="Times New Roman" w:hAnsi="Times New Roman" w:cs="Times New Roman"/>
          <w:b/>
          <w:sz w:val="24"/>
          <w:szCs w:val="24"/>
        </w:rPr>
      </w:pPr>
    </w:p>
    <w:p w:rsidR="003A1F2D" w:rsidRDefault="00D95397" w:rsidP="00071C69">
      <w:pPr>
        <w:widowControl w:val="0"/>
        <w:autoSpaceDE w:val="0"/>
        <w:autoSpaceDN w:val="0"/>
        <w:adjustRightInd w:val="0"/>
        <w:spacing w:after="0" w:line="240" w:lineRule="auto"/>
        <w:ind w:left="800" w:hanging="800"/>
        <w:rPr>
          <w:rFonts w:ascii="Times New Roman" w:hAnsi="Times New Roman" w:cs="Times New Roman"/>
          <w:sz w:val="24"/>
          <w:szCs w:val="24"/>
        </w:rPr>
      </w:pPr>
      <w:r>
        <w:rPr>
          <w:rFonts w:ascii="Times New Roman" w:hAnsi="Times New Roman" w:cs="Times New Roman"/>
          <w:sz w:val="24"/>
          <w:szCs w:val="24"/>
        </w:rPr>
        <w:t xml:space="preserve">Churcher, C. (2008). </w:t>
      </w:r>
      <w:r>
        <w:rPr>
          <w:rFonts w:ascii="Times New Roman" w:hAnsi="Times New Roman" w:cs="Times New Roman"/>
          <w:i/>
          <w:iCs/>
          <w:sz w:val="24"/>
          <w:szCs w:val="24"/>
        </w:rPr>
        <w:t xml:space="preserve">Beginning SQL </w:t>
      </w:r>
      <w:r w:rsidR="001146DE">
        <w:rPr>
          <w:rFonts w:ascii="Times New Roman" w:hAnsi="Times New Roman" w:cs="Times New Roman"/>
          <w:i/>
          <w:iCs/>
          <w:sz w:val="24"/>
          <w:szCs w:val="24"/>
        </w:rPr>
        <w:t>q</w:t>
      </w:r>
      <w:r>
        <w:rPr>
          <w:rFonts w:ascii="Times New Roman" w:hAnsi="Times New Roman" w:cs="Times New Roman"/>
          <w:i/>
          <w:iCs/>
          <w:sz w:val="24"/>
          <w:szCs w:val="24"/>
        </w:rPr>
        <w:t xml:space="preserve">ueries: From </w:t>
      </w:r>
      <w:r w:rsidR="001146DE">
        <w:rPr>
          <w:rFonts w:ascii="Times New Roman" w:hAnsi="Times New Roman" w:cs="Times New Roman"/>
          <w:i/>
          <w:iCs/>
          <w:sz w:val="24"/>
          <w:szCs w:val="24"/>
        </w:rPr>
        <w:t>n</w:t>
      </w:r>
      <w:r>
        <w:rPr>
          <w:rFonts w:ascii="Times New Roman" w:hAnsi="Times New Roman" w:cs="Times New Roman"/>
          <w:i/>
          <w:iCs/>
          <w:sz w:val="24"/>
          <w:szCs w:val="24"/>
        </w:rPr>
        <w:t xml:space="preserve">ovice to </w:t>
      </w:r>
      <w:r w:rsidR="001146DE">
        <w:rPr>
          <w:rFonts w:ascii="Times New Roman" w:hAnsi="Times New Roman" w:cs="Times New Roman"/>
          <w:i/>
          <w:iCs/>
          <w:sz w:val="24"/>
          <w:szCs w:val="24"/>
        </w:rPr>
        <w:t>p</w:t>
      </w:r>
      <w:r>
        <w:rPr>
          <w:rFonts w:ascii="Times New Roman" w:hAnsi="Times New Roman" w:cs="Times New Roman"/>
          <w:i/>
          <w:iCs/>
          <w:sz w:val="24"/>
          <w:szCs w:val="24"/>
        </w:rPr>
        <w:t>rofessional</w:t>
      </w:r>
      <w:r>
        <w:rPr>
          <w:rFonts w:ascii="Times New Roman" w:hAnsi="Times New Roman" w:cs="Times New Roman"/>
          <w:sz w:val="24"/>
          <w:szCs w:val="24"/>
        </w:rPr>
        <w:t>. Berkley: Apress.</w:t>
      </w:r>
    </w:p>
    <w:p w:rsidR="00184AEC" w:rsidRPr="00184AEC" w:rsidRDefault="006D72C0" w:rsidP="00D36104">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For anyone </w:t>
      </w:r>
      <w:r w:rsidR="00005811">
        <w:rPr>
          <w:rFonts w:ascii="Times New Roman" w:hAnsi="Times New Roman" w:cs="Times New Roman"/>
          <w:sz w:val="24"/>
          <w:szCs w:val="24"/>
        </w:rPr>
        <w:t xml:space="preserve">learning </w:t>
      </w:r>
      <w:r>
        <w:rPr>
          <w:rFonts w:ascii="Times New Roman" w:hAnsi="Times New Roman" w:cs="Times New Roman"/>
          <w:sz w:val="24"/>
          <w:szCs w:val="24"/>
        </w:rPr>
        <w:t xml:space="preserve">database design and SQL, this book is a great place to </w:t>
      </w:r>
      <w:r w:rsidR="00005811">
        <w:rPr>
          <w:rFonts w:ascii="Times New Roman" w:hAnsi="Times New Roman" w:cs="Times New Roman"/>
          <w:sz w:val="24"/>
          <w:szCs w:val="24"/>
        </w:rPr>
        <w:t>get additional help</w:t>
      </w:r>
      <w:r>
        <w:rPr>
          <w:rFonts w:ascii="Times New Roman" w:hAnsi="Times New Roman" w:cs="Times New Roman"/>
          <w:sz w:val="24"/>
          <w:szCs w:val="24"/>
        </w:rPr>
        <w:t xml:space="preserve">. </w:t>
      </w:r>
      <w:r w:rsidR="002B7A2C">
        <w:rPr>
          <w:rFonts w:ascii="Times New Roman" w:hAnsi="Times New Roman" w:cs="Times New Roman"/>
          <w:sz w:val="24"/>
          <w:szCs w:val="24"/>
        </w:rPr>
        <w:t>The author, Clare Churcher, has a PhD in physics and teaches database design and programming at the university level.</w:t>
      </w:r>
      <w:r w:rsidR="00CB1215">
        <w:rPr>
          <w:rFonts w:ascii="Times New Roman" w:hAnsi="Times New Roman" w:cs="Times New Roman"/>
          <w:sz w:val="24"/>
          <w:szCs w:val="24"/>
        </w:rPr>
        <w:t xml:space="preserve"> Throughout this book, Churcher gives clear, step-by-step instructions for learning and using SQL in both Microsoft Access and SQL </w:t>
      </w:r>
      <w:r w:rsidR="00005811">
        <w:rPr>
          <w:rFonts w:ascii="Times New Roman" w:hAnsi="Times New Roman" w:cs="Times New Roman"/>
          <w:sz w:val="24"/>
          <w:szCs w:val="24"/>
        </w:rPr>
        <w:t xml:space="preserve">Server, two common programs in </w:t>
      </w:r>
      <w:r w:rsidR="00CB1215">
        <w:rPr>
          <w:rFonts w:ascii="Times New Roman" w:hAnsi="Times New Roman" w:cs="Times New Roman"/>
          <w:sz w:val="24"/>
          <w:szCs w:val="24"/>
        </w:rPr>
        <w:t xml:space="preserve">database design. Diagrams and screenshots throughout the book make it easy for people learning the programs to follow along on their own. The contents list and index in the back of the book make it easy to look up terms and find specific sections if you are looking for help on a particular area. </w:t>
      </w:r>
      <w:r w:rsidR="00AE414E">
        <w:rPr>
          <w:rFonts w:ascii="Times New Roman" w:hAnsi="Times New Roman" w:cs="Times New Roman"/>
          <w:sz w:val="24"/>
          <w:szCs w:val="24"/>
        </w:rPr>
        <w:t xml:space="preserve">This selection is </w:t>
      </w:r>
      <w:r w:rsidR="00AE414E">
        <w:rPr>
          <w:rFonts w:ascii="Times New Roman" w:hAnsi="Times New Roman" w:cs="Times New Roman"/>
          <w:sz w:val="24"/>
          <w:szCs w:val="24"/>
        </w:rPr>
        <w:lastRenderedPageBreak/>
        <w:t xml:space="preserve">appropriate for anyone from late high-school and older. </w:t>
      </w:r>
      <w:r w:rsidR="0035294D">
        <w:rPr>
          <w:rFonts w:ascii="Times New Roman" w:hAnsi="Times New Roman" w:cs="Times New Roman"/>
          <w:sz w:val="24"/>
          <w:szCs w:val="24"/>
        </w:rPr>
        <w:t xml:space="preserve">However, </w:t>
      </w:r>
      <w:r w:rsidR="00894747">
        <w:rPr>
          <w:rFonts w:ascii="Times New Roman" w:hAnsi="Times New Roman" w:cs="Times New Roman"/>
          <w:sz w:val="24"/>
          <w:szCs w:val="24"/>
        </w:rPr>
        <w:t>her</w:t>
      </w:r>
      <w:r w:rsidR="0035294D">
        <w:rPr>
          <w:rFonts w:ascii="Times New Roman" w:hAnsi="Times New Roman" w:cs="Times New Roman"/>
          <w:sz w:val="24"/>
          <w:szCs w:val="24"/>
        </w:rPr>
        <w:t xml:space="preserve"> references to algebra and calculus when discussing SQL programming language may confuse beginners and are an unnecessary analogy in this field.</w:t>
      </w:r>
      <w:r w:rsidR="001D6FDD">
        <w:rPr>
          <w:rFonts w:ascii="Times New Roman" w:hAnsi="Times New Roman" w:cs="Times New Roman"/>
          <w:sz w:val="24"/>
          <w:szCs w:val="24"/>
        </w:rPr>
        <w:t xml:space="preserve"> </w:t>
      </w:r>
      <w:r w:rsidR="00082979">
        <w:rPr>
          <w:rFonts w:ascii="Times New Roman" w:hAnsi="Times New Roman" w:cs="Times New Roman"/>
          <w:sz w:val="24"/>
          <w:szCs w:val="24"/>
        </w:rPr>
        <w:t xml:space="preserve">For a different option for beginners consider checking out </w:t>
      </w:r>
      <w:r w:rsidR="00184AEC">
        <w:rPr>
          <w:rFonts w:ascii="Times New Roman" w:hAnsi="Times New Roman" w:cs="Times New Roman"/>
          <w:sz w:val="24"/>
          <w:szCs w:val="24"/>
          <w:u w:val="single"/>
        </w:rPr>
        <w:t>Learning SQL</w:t>
      </w:r>
      <w:r w:rsidR="00184AEC">
        <w:rPr>
          <w:rFonts w:ascii="Times New Roman" w:hAnsi="Times New Roman" w:cs="Times New Roman"/>
          <w:sz w:val="24"/>
          <w:szCs w:val="24"/>
        </w:rPr>
        <w:t xml:space="preserve"> (Beaulieu, A. (2009). </w:t>
      </w:r>
      <w:r w:rsidR="00184AEC">
        <w:rPr>
          <w:rFonts w:ascii="Times New Roman" w:hAnsi="Times New Roman" w:cs="Times New Roman"/>
          <w:i/>
          <w:sz w:val="24"/>
          <w:szCs w:val="24"/>
        </w:rPr>
        <w:t>Learning SQL</w:t>
      </w:r>
      <w:r w:rsidR="00184AEC">
        <w:rPr>
          <w:rFonts w:ascii="Times New Roman" w:hAnsi="Times New Roman" w:cs="Times New Roman"/>
          <w:sz w:val="24"/>
          <w:szCs w:val="24"/>
        </w:rPr>
        <w:t xml:space="preserve">. </w:t>
      </w:r>
      <w:hyperlink r:id="rId8" w:history="1">
        <w:r w:rsidR="00184AEC" w:rsidRPr="00184AEC">
          <w:rPr>
            <w:rFonts w:ascii="Times New Roman" w:hAnsi="Times New Roman" w:cs="Times New Roman"/>
            <w:sz w:val="24"/>
            <w:szCs w:val="24"/>
          </w:rPr>
          <w:t>Sebastopol</w:t>
        </w:r>
      </w:hyperlink>
      <w:r w:rsidR="00184AEC" w:rsidRPr="00184AEC">
        <w:rPr>
          <w:rFonts w:ascii="Times New Roman" w:hAnsi="Times New Roman" w:cs="Times New Roman"/>
          <w:sz w:val="24"/>
          <w:szCs w:val="24"/>
        </w:rPr>
        <w:t>, CA</w:t>
      </w:r>
      <w:r w:rsidR="00184AEC">
        <w:rPr>
          <w:rFonts w:ascii="Times New Roman" w:hAnsi="Times New Roman" w:cs="Times New Roman"/>
          <w:sz w:val="24"/>
          <w:szCs w:val="24"/>
        </w:rPr>
        <w:t xml:space="preserve">: </w:t>
      </w:r>
      <w:r w:rsidR="00184AEC" w:rsidRPr="00184AEC">
        <w:rPr>
          <w:rFonts w:ascii="Times New Roman" w:hAnsi="Times New Roman" w:cs="Times New Roman"/>
          <w:sz w:val="24"/>
          <w:szCs w:val="24"/>
        </w:rPr>
        <w:t>O'Reilly Media, Inc</w:t>
      </w:r>
      <w:r w:rsidR="00184AEC">
        <w:rPr>
          <w:rFonts w:ascii="Times New Roman" w:hAnsi="Times New Roman" w:cs="Times New Roman"/>
          <w:sz w:val="24"/>
          <w:szCs w:val="24"/>
        </w:rPr>
        <w:t>.)</w:t>
      </w:r>
      <w:r w:rsidR="00894747">
        <w:rPr>
          <w:rFonts w:ascii="Times New Roman" w:hAnsi="Times New Roman" w:cs="Times New Roman"/>
          <w:sz w:val="24"/>
          <w:szCs w:val="24"/>
        </w:rPr>
        <w:t>.</w:t>
      </w:r>
    </w:p>
    <w:p w:rsidR="00A10D70" w:rsidRPr="001D6FDD" w:rsidRDefault="00A10D70" w:rsidP="00A10D70">
      <w:pPr>
        <w:widowControl w:val="0"/>
        <w:autoSpaceDE w:val="0"/>
        <w:autoSpaceDN w:val="0"/>
        <w:adjustRightInd w:val="0"/>
        <w:spacing w:after="0" w:line="240" w:lineRule="auto"/>
        <w:ind w:left="800" w:hanging="800"/>
        <w:rPr>
          <w:rFonts w:ascii="Times New Roman" w:hAnsi="Times New Roman" w:cs="Times New Roman"/>
          <w:color w:val="FF0000"/>
          <w:sz w:val="24"/>
          <w:szCs w:val="24"/>
        </w:rPr>
      </w:pPr>
      <w:r>
        <w:rPr>
          <w:rFonts w:ascii="Times New Roman" w:hAnsi="Times New Roman" w:cs="Times New Roman"/>
          <w:sz w:val="24"/>
          <w:szCs w:val="24"/>
        </w:rPr>
        <w:t xml:space="preserve">Maxwell, R. (n.d.). </w:t>
      </w:r>
      <w:r>
        <w:rPr>
          <w:rFonts w:ascii="Times New Roman" w:hAnsi="Times New Roman" w:cs="Times New Roman"/>
          <w:i/>
          <w:iCs/>
          <w:sz w:val="24"/>
          <w:szCs w:val="24"/>
        </w:rPr>
        <w:t>SQL solver</w:t>
      </w:r>
      <w:r>
        <w:rPr>
          <w:rFonts w:ascii="Times New Roman" w:hAnsi="Times New Roman" w:cs="Times New Roman"/>
          <w:sz w:val="24"/>
          <w:szCs w:val="24"/>
        </w:rPr>
        <w:t xml:space="preserve">. Retrieved April 13, 2011, from </w:t>
      </w:r>
      <w:hyperlink r:id="rId9" w:history="1">
        <w:r w:rsidRPr="0004326A">
          <w:rPr>
            <w:rStyle w:val="Hyperlink"/>
            <w:rFonts w:ascii="Times New Roman" w:hAnsi="Times New Roman" w:cs="Times New Roman"/>
            <w:sz w:val="24"/>
            <w:szCs w:val="24"/>
          </w:rPr>
          <w:t>http://sqlsolver.com/new_index.htm</w:t>
        </w:r>
      </w:hyperlink>
    </w:p>
    <w:p w:rsidR="00A10D70" w:rsidRDefault="00A10D70" w:rsidP="00A10D70">
      <w:pPr>
        <w:widowControl w:val="0"/>
        <w:autoSpaceDE w:val="0"/>
        <w:autoSpaceDN w:val="0"/>
        <w:adjustRightInd w:val="0"/>
        <w:spacing w:after="0" w:line="240" w:lineRule="auto"/>
        <w:ind w:left="800" w:hanging="800"/>
        <w:rPr>
          <w:rFonts w:ascii="Times New Roman" w:hAnsi="Times New Roman" w:cs="Times New Roman"/>
          <w:sz w:val="24"/>
          <w:szCs w:val="24"/>
        </w:rPr>
      </w:pPr>
    </w:p>
    <w:p w:rsidR="00A10D70" w:rsidRPr="00520B19" w:rsidRDefault="00A10D70" w:rsidP="00A10D70">
      <w:pPr>
        <w:widowControl w:val="0"/>
        <w:autoSpaceDE w:val="0"/>
        <w:autoSpaceDN w:val="0"/>
        <w:adjustRightInd w:val="0"/>
        <w:spacing w:after="0" w:line="240" w:lineRule="auto"/>
        <w:ind w:firstLine="10"/>
        <w:rPr>
          <w:rFonts w:ascii="Times New Roman" w:hAnsi="Times New Roman" w:cs="Times New Roman"/>
          <w:sz w:val="24"/>
          <w:szCs w:val="24"/>
        </w:rPr>
      </w:pPr>
      <w:r>
        <w:rPr>
          <w:rFonts w:ascii="Times New Roman" w:hAnsi="Times New Roman" w:cs="Times New Roman"/>
          <w:sz w:val="24"/>
          <w:szCs w:val="24"/>
        </w:rPr>
        <w:t xml:space="preserve">Ramona Maxwell’s website provides links to articles and other websites </w:t>
      </w:r>
      <w:r w:rsidR="00894747">
        <w:rPr>
          <w:rFonts w:ascii="Times New Roman" w:hAnsi="Times New Roman" w:cs="Times New Roman"/>
          <w:sz w:val="24"/>
          <w:szCs w:val="24"/>
        </w:rPr>
        <w:t>for</w:t>
      </w:r>
      <w:r>
        <w:rPr>
          <w:rFonts w:ascii="Times New Roman" w:hAnsi="Times New Roman" w:cs="Times New Roman"/>
          <w:sz w:val="24"/>
          <w:szCs w:val="24"/>
        </w:rPr>
        <w:t xml:space="preserve"> students interested in database design. </w:t>
      </w:r>
      <w:r w:rsidR="00B30EA5">
        <w:rPr>
          <w:rFonts w:ascii="Times New Roman" w:hAnsi="Times New Roman" w:cs="Times New Roman"/>
          <w:sz w:val="24"/>
          <w:szCs w:val="24"/>
        </w:rPr>
        <w:t xml:space="preserve">She had been studying Microsoft database systems for many years and provides </w:t>
      </w:r>
      <w:r w:rsidR="00894747">
        <w:rPr>
          <w:rFonts w:ascii="Times New Roman" w:hAnsi="Times New Roman" w:cs="Times New Roman"/>
          <w:sz w:val="24"/>
          <w:szCs w:val="24"/>
        </w:rPr>
        <w:t xml:space="preserve">professional </w:t>
      </w:r>
      <w:r w:rsidR="00B30EA5">
        <w:rPr>
          <w:rFonts w:ascii="Times New Roman" w:hAnsi="Times New Roman" w:cs="Times New Roman"/>
          <w:sz w:val="24"/>
          <w:szCs w:val="24"/>
        </w:rPr>
        <w:t>technical services for database development and implementation. Here Ramona</w:t>
      </w:r>
      <w:r>
        <w:rPr>
          <w:rFonts w:ascii="Times New Roman" w:hAnsi="Times New Roman" w:cs="Times New Roman"/>
          <w:sz w:val="24"/>
          <w:szCs w:val="24"/>
        </w:rPr>
        <w:t xml:space="preserve"> shares her favorite websites and database tools in a format that is visually pleasing and easy to follow. </w:t>
      </w:r>
      <w:r w:rsidR="00B30EA5">
        <w:rPr>
          <w:rFonts w:ascii="Times New Roman" w:hAnsi="Times New Roman" w:cs="Times New Roman"/>
          <w:sz w:val="24"/>
          <w:szCs w:val="24"/>
        </w:rPr>
        <w:t>She</w:t>
      </w:r>
      <w:r>
        <w:rPr>
          <w:rFonts w:ascii="Times New Roman" w:hAnsi="Times New Roman" w:cs="Times New Roman"/>
          <w:sz w:val="24"/>
          <w:szCs w:val="24"/>
        </w:rPr>
        <w:t xml:space="preserve"> gives recommendations to her favorite database software, including test-prep materials for students interested in learning about the certifications for database design programs. She also </w:t>
      </w:r>
      <w:r w:rsidR="00894747">
        <w:rPr>
          <w:rFonts w:ascii="Times New Roman" w:hAnsi="Times New Roman" w:cs="Times New Roman"/>
          <w:sz w:val="24"/>
          <w:szCs w:val="24"/>
        </w:rPr>
        <w:t>provides</w:t>
      </w:r>
      <w:r>
        <w:rPr>
          <w:rFonts w:ascii="Times New Roman" w:hAnsi="Times New Roman" w:cs="Times New Roman"/>
          <w:sz w:val="24"/>
          <w:szCs w:val="24"/>
        </w:rPr>
        <w:t xml:space="preserve"> her own tips </w:t>
      </w:r>
      <w:r w:rsidR="00894747">
        <w:rPr>
          <w:rFonts w:ascii="Times New Roman" w:hAnsi="Times New Roman" w:cs="Times New Roman"/>
          <w:sz w:val="24"/>
          <w:szCs w:val="24"/>
        </w:rPr>
        <w:t>on</w:t>
      </w:r>
      <w:r>
        <w:rPr>
          <w:rFonts w:ascii="Times New Roman" w:hAnsi="Times New Roman" w:cs="Times New Roman"/>
          <w:sz w:val="24"/>
          <w:szCs w:val="24"/>
        </w:rPr>
        <w:t xml:space="preserve"> preparing for the various exams. This website is a great resource for students </w:t>
      </w:r>
      <w:r w:rsidR="00CA40B8">
        <w:rPr>
          <w:rFonts w:ascii="Times New Roman" w:hAnsi="Times New Roman" w:cs="Times New Roman"/>
          <w:sz w:val="24"/>
          <w:szCs w:val="24"/>
        </w:rPr>
        <w:t>wanting to pursue</w:t>
      </w:r>
      <w:r>
        <w:rPr>
          <w:rFonts w:ascii="Times New Roman" w:hAnsi="Times New Roman" w:cs="Times New Roman"/>
          <w:sz w:val="24"/>
          <w:szCs w:val="24"/>
        </w:rPr>
        <w:t xml:space="preserve"> careers</w:t>
      </w:r>
      <w:r w:rsidR="00CA40B8">
        <w:rPr>
          <w:rFonts w:ascii="Times New Roman" w:hAnsi="Times New Roman" w:cs="Times New Roman"/>
          <w:sz w:val="24"/>
          <w:szCs w:val="24"/>
        </w:rPr>
        <w:t xml:space="preserve"> in database design and lets them learn</w:t>
      </w:r>
      <w:r>
        <w:rPr>
          <w:rFonts w:ascii="Times New Roman" w:hAnsi="Times New Roman" w:cs="Times New Roman"/>
          <w:sz w:val="24"/>
          <w:szCs w:val="24"/>
        </w:rPr>
        <w:t xml:space="preserve"> what education and testing i</w:t>
      </w:r>
      <w:r w:rsidR="00B30EA5">
        <w:rPr>
          <w:rFonts w:ascii="Times New Roman" w:hAnsi="Times New Roman" w:cs="Times New Roman"/>
          <w:sz w:val="24"/>
          <w:szCs w:val="24"/>
        </w:rPr>
        <w:t>s</w:t>
      </w:r>
      <w:r>
        <w:rPr>
          <w:rFonts w:ascii="Times New Roman" w:hAnsi="Times New Roman" w:cs="Times New Roman"/>
          <w:sz w:val="24"/>
          <w:szCs w:val="24"/>
        </w:rPr>
        <w:t xml:space="preserve"> required. </w:t>
      </w:r>
      <w:r w:rsidR="00B30EA5">
        <w:rPr>
          <w:rFonts w:ascii="Times New Roman" w:hAnsi="Times New Roman" w:cs="Times New Roman"/>
          <w:sz w:val="24"/>
          <w:szCs w:val="24"/>
        </w:rPr>
        <w:t xml:space="preserve">There are links to other sites for further exploration. </w:t>
      </w:r>
      <w:r>
        <w:rPr>
          <w:rFonts w:ascii="Times New Roman" w:hAnsi="Times New Roman" w:cs="Times New Roman"/>
          <w:sz w:val="24"/>
          <w:szCs w:val="24"/>
        </w:rPr>
        <w:t xml:space="preserve">However, it may be overwhelming for those just getting started in the field and who may not be familiar with the </w:t>
      </w:r>
      <w:r w:rsidR="00CA40B8">
        <w:rPr>
          <w:rFonts w:ascii="Times New Roman" w:hAnsi="Times New Roman" w:cs="Times New Roman"/>
          <w:sz w:val="24"/>
          <w:szCs w:val="24"/>
        </w:rPr>
        <w:t>many of the terms she uses.</w:t>
      </w:r>
      <w:r>
        <w:rPr>
          <w:rFonts w:ascii="Times New Roman" w:hAnsi="Times New Roman" w:cs="Times New Roman"/>
          <w:sz w:val="24"/>
          <w:szCs w:val="24"/>
        </w:rPr>
        <w:t xml:space="preserve"> </w:t>
      </w:r>
      <w:r w:rsidR="00520B19">
        <w:rPr>
          <w:rFonts w:ascii="Times New Roman" w:hAnsi="Times New Roman" w:cs="Times New Roman"/>
          <w:sz w:val="24"/>
          <w:szCs w:val="24"/>
        </w:rPr>
        <w:t xml:space="preserve">For those </w:t>
      </w:r>
      <w:r w:rsidR="00CA40B8">
        <w:rPr>
          <w:rFonts w:ascii="Times New Roman" w:hAnsi="Times New Roman" w:cs="Times New Roman"/>
          <w:sz w:val="24"/>
          <w:szCs w:val="24"/>
        </w:rPr>
        <w:t xml:space="preserve">simply </w:t>
      </w:r>
      <w:r w:rsidR="00520B19">
        <w:rPr>
          <w:rFonts w:ascii="Times New Roman" w:hAnsi="Times New Roman" w:cs="Times New Roman"/>
          <w:sz w:val="24"/>
          <w:szCs w:val="24"/>
        </w:rPr>
        <w:t xml:space="preserve">wanting to learn the basics of databases, Oppel’s </w:t>
      </w:r>
      <w:r w:rsidR="00520B19">
        <w:rPr>
          <w:rFonts w:ascii="Times New Roman" w:hAnsi="Times New Roman" w:cs="Times New Roman"/>
          <w:sz w:val="24"/>
          <w:szCs w:val="24"/>
          <w:u w:val="single"/>
        </w:rPr>
        <w:t>Databases Demystified</w:t>
      </w:r>
      <w:r w:rsidR="00520B19">
        <w:rPr>
          <w:rFonts w:ascii="Times New Roman" w:hAnsi="Times New Roman" w:cs="Times New Roman"/>
          <w:sz w:val="24"/>
          <w:szCs w:val="24"/>
        </w:rPr>
        <w:t xml:space="preserve"> (see citation below) would be a great place to start.</w:t>
      </w:r>
    </w:p>
    <w:p w:rsidR="003A1F2D" w:rsidRPr="001D6FDD" w:rsidRDefault="00F07ECA">
      <w:pPr>
        <w:widowControl w:val="0"/>
        <w:autoSpaceDE w:val="0"/>
        <w:autoSpaceDN w:val="0"/>
        <w:adjustRightInd w:val="0"/>
        <w:spacing w:after="0" w:line="550" w:lineRule="atLeast"/>
        <w:ind w:left="800" w:hanging="800"/>
        <w:rPr>
          <w:rFonts w:ascii="Times New Roman" w:hAnsi="Times New Roman" w:cs="Times New Roman"/>
          <w:color w:val="FF0000"/>
          <w:sz w:val="24"/>
          <w:szCs w:val="24"/>
        </w:rPr>
      </w:pPr>
      <w:r>
        <w:rPr>
          <w:rFonts w:ascii="Times New Roman" w:hAnsi="Times New Roman" w:cs="Times New Roman"/>
          <w:sz w:val="24"/>
          <w:szCs w:val="24"/>
        </w:rPr>
        <w:t>Oppel, A.</w:t>
      </w:r>
      <w:r w:rsidR="00D95397">
        <w:rPr>
          <w:rFonts w:ascii="Times New Roman" w:hAnsi="Times New Roman" w:cs="Times New Roman"/>
          <w:sz w:val="24"/>
          <w:szCs w:val="24"/>
        </w:rPr>
        <w:t xml:space="preserve"> (2011). </w:t>
      </w:r>
      <w:r w:rsidR="00D95397">
        <w:rPr>
          <w:rFonts w:ascii="Times New Roman" w:hAnsi="Times New Roman" w:cs="Times New Roman"/>
          <w:i/>
          <w:iCs/>
          <w:sz w:val="24"/>
          <w:szCs w:val="24"/>
        </w:rPr>
        <w:t>Databases demystified</w:t>
      </w:r>
      <w:r w:rsidR="00BB68CF">
        <w:rPr>
          <w:rFonts w:ascii="Times New Roman" w:hAnsi="Times New Roman" w:cs="Times New Roman"/>
          <w:i/>
          <w:iCs/>
          <w:sz w:val="24"/>
          <w:szCs w:val="24"/>
        </w:rPr>
        <w:t xml:space="preserve"> </w:t>
      </w:r>
      <w:r w:rsidR="00D95397">
        <w:rPr>
          <w:rFonts w:ascii="Times New Roman" w:hAnsi="Times New Roman" w:cs="Times New Roman"/>
          <w:sz w:val="24"/>
          <w:szCs w:val="24"/>
        </w:rPr>
        <w:t>(2nd ed.). New York</w:t>
      </w:r>
      <w:r w:rsidR="001B6971">
        <w:rPr>
          <w:rFonts w:ascii="Times New Roman" w:hAnsi="Times New Roman" w:cs="Times New Roman"/>
          <w:sz w:val="24"/>
          <w:szCs w:val="24"/>
        </w:rPr>
        <w:t>, NY</w:t>
      </w:r>
      <w:r w:rsidR="00D95397">
        <w:rPr>
          <w:rFonts w:ascii="Times New Roman" w:hAnsi="Times New Roman" w:cs="Times New Roman"/>
          <w:sz w:val="24"/>
          <w:szCs w:val="24"/>
        </w:rPr>
        <w:t>: McGraw-Hill.</w:t>
      </w:r>
      <w:r w:rsidR="001D6FDD">
        <w:rPr>
          <w:rFonts w:ascii="Times New Roman" w:hAnsi="Times New Roman" w:cs="Times New Roman"/>
          <w:sz w:val="24"/>
          <w:szCs w:val="24"/>
        </w:rPr>
        <w:t xml:space="preserve"> </w:t>
      </w:r>
    </w:p>
    <w:p w:rsidR="00F41E81" w:rsidRDefault="00F41E81" w:rsidP="00F41E81">
      <w:pPr>
        <w:widowControl w:val="0"/>
        <w:autoSpaceDE w:val="0"/>
        <w:autoSpaceDN w:val="0"/>
        <w:adjustRightInd w:val="0"/>
        <w:spacing w:after="0" w:line="240" w:lineRule="auto"/>
        <w:ind w:left="800" w:hanging="800"/>
        <w:rPr>
          <w:rFonts w:ascii="Times New Roman" w:hAnsi="Times New Roman" w:cs="Times New Roman"/>
          <w:sz w:val="24"/>
          <w:szCs w:val="24"/>
        </w:rPr>
      </w:pPr>
      <w:r>
        <w:rPr>
          <w:rFonts w:ascii="Times New Roman" w:hAnsi="Times New Roman" w:cs="Times New Roman"/>
          <w:sz w:val="24"/>
          <w:szCs w:val="24"/>
        </w:rPr>
        <w:tab/>
      </w:r>
    </w:p>
    <w:p w:rsidR="00F41E81" w:rsidRDefault="001D69E7" w:rsidP="00F41E8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Andy Oppel is a professional database designer and architect with a degree in computer science. He has more than twenty-five years of teaching experience, and has designed and implemented many professional databases. He received the Honored Instructor Award in 2000.</w:t>
      </w:r>
      <w:r w:rsidR="00F41E81">
        <w:rPr>
          <w:rFonts w:ascii="Times New Roman" w:hAnsi="Times New Roman" w:cs="Times New Roman"/>
          <w:sz w:val="24"/>
          <w:szCs w:val="24"/>
        </w:rPr>
        <w:t xml:space="preserve">Oppel’s book focuses on the </w:t>
      </w:r>
      <w:r w:rsidR="008E1639">
        <w:rPr>
          <w:rFonts w:ascii="Times New Roman" w:hAnsi="Times New Roman" w:cs="Times New Roman"/>
          <w:sz w:val="24"/>
          <w:szCs w:val="24"/>
        </w:rPr>
        <w:t xml:space="preserve">beginning </w:t>
      </w:r>
      <w:r w:rsidR="00F41E81">
        <w:rPr>
          <w:rFonts w:ascii="Times New Roman" w:hAnsi="Times New Roman" w:cs="Times New Roman"/>
          <w:sz w:val="24"/>
          <w:szCs w:val="24"/>
        </w:rPr>
        <w:t>student learner</w:t>
      </w:r>
      <w:r>
        <w:rPr>
          <w:rFonts w:ascii="Times New Roman" w:hAnsi="Times New Roman" w:cs="Times New Roman"/>
          <w:sz w:val="24"/>
          <w:szCs w:val="24"/>
        </w:rPr>
        <w:t xml:space="preserve"> interested in relational databases</w:t>
      </w:r>
      <w:r w:rsidR="00F41E81">
        <w:rPr>
          <w:rFonts w:ascii="Times New Roman" w:hAnsi="Times New Roman" w:cs="Times New Roman"/>
          <w:sz w:val="24"/>
          <w:szCs w:val="24"/>
        </w:rPr>
        <w:t xml:space="preserve">. </w:t>
      </w:r>
      <w:r>
        <w:rPr>
          <w:rFonts w:ascii="Times New Roman" w:hAnsi="Times New Roman" w:cs="Times New Roman"/>
          <w:sz w:val="24"/>
          <w:szCs w:val="24"/>
        </w:rPr>
        <w:t xml:space="preserve">The author takes the reader through the database design process from design fundamentals to implementation and security. </w:t>
      </w:r>
      <w:r w:rsidR="00F41E81">
        <w:rPr>
          <w:rFonts w:ascii="Times New Roman" w:hAnsi="Times New Roman" w:cs="Times New Roman"/>
          <w:sz w:val="24"/>
          <w:szCs w:val="24"/>
        </w:rPr>
        <w:t xml:space="preserve">Diagrams and illustrations from common </w:t>
      </w:r>
      <w:r w:rsidR="00894747">
        <w:rPr>
          <w:rFonts w:ascii="Times New Roman" w:hAnsi="Times New Roman" w:cs="Times New Roman"/>
          <w:sz w:val="24"/>
          <w:szCs w:val="24"/>
        </w:rPr>
        <w:t>software</w:t>
      </w:r>
      <w:r w:rsidR="00B222F6">
        <w:rPr>
          <w:rFonts w:ascii="Times New Roman" w:hAnsi="Times New Roman" w:cs="Times New Roman"/>
          <w:sz w:val="24"/>
          <w:szCs w:val="24"/>
        </w:rPr>
        <w:t xml:space="preserve"> </w:t>
      </w:r>
      <w:r w:rsidR="00071C69">
        <w:rPr>
          <w:rFonts w:ascii="Times New Roman" w:hAnsi="Times New Roman" w:cs="Times New Roman"/>
          <w:sz w:val="24"/>
          <w:szCs w:val="24"/>
        </w:rPr>
        <w:t xml:space="preserve">including Microsoft Access, </w:t>
      </w:r>
      <w:r w:rsidR="00B222F6">
        <w:rPr>
          <w:rFonts w:ascii="Times New Roman" w:hAnsi="Times New Roman" w:cs="Times New Roman"/>
          <w:sz w:val="24"/>
          <w:szCs w:val="24"/>
        </w:rPr>
        <w:t>MySQL</w:t>
      </w:r>
      <w:r w:rsidR="00071C69">
        <w:rPr>
          <w:rFonts w:ascii="Times New Roman" w:hAnsi="Times New Roman" w:cs="Times New Roman"/>
          <w:sz w:val="24"/>
          <w:szCs w:val="24"/>
        </w:rPr>
        <w:t>, Microsoft SQL Server</w:t>
      </w:r>
      <w:r w:rsidR="00894747">
        <w:rPr>
          <w:rFonts w:ascii="Times New Roman" w:hAnsi="Times New Roman" w:cs="Times New Roman"/>
          <w:sz w:val="24"/>
          <w:szCs w:val="24"/>
        </w:rPr>
        <w:t>,</w:t>
      </w:r>
      <w:r w:rsidR="00071C69">
        <w:rPr>
          <w:rFonts w:ascii="Times New Roman" w:hAnsi="Times New Roman" w:cs="Times New Roman"/>
          <w:sz w:val="24"/>
          <w:szCs w:val="24"/>
        </w:rPr>
        <w:t xml:space="preserve"> and Oracle</w:t>
      </w:r>
      <w:r w:rsidR="00B222F6">
        <w:rPr>
          <w:rFonts w:ascii="Times New Roman" w:hAnsi="Times New Roman" w:cs="Times New Roman"/>
          <w:sz w:val="24"/>
          <w:szCs w:val="24"/>
        </w:rPr>
        <w:t xml:space="preserve"> enable students to follow along using their own </w:t>
      </w:r>
      <w:r w:rsidR="00071C69">
        <w:rPr>
          <w:rFonts w:ascii="Times New Roman" w:hAnsi="Times New Roman" w:cs="Times New Roman"/>
          <w:sz w:val="24"/>
          <w:szCs w:val="24"/>
        </w:rPr>
        <w:t>programs</w:t>
      </w:r>
      <w:r w:rsidR="00B222F6">
        <w:rPr>
          <w:rFonts w:ascii="Times New Roman" w:hAnsi="Times New Roman" w:cs="Times New Roman"/>
          <w:sz w:val="24"/>
          <w:szCs w:val="24"/>
        </w:rPr>
        <w:t xml:space="preserve">. Quizzes and a final exam in the back of the book allow students to test their comprehension of tasks and ideas presented in the text. </w:t>
      </w:r>
      <w:r>
        <w:rPr>
          <w:rFonts w:ascii="Times New Roman" w:hAnsi="Times New Roman" w:cs="Times New Roman"/>
          <w:sz w:val="24"/>
          <w:szCs w:val="24"/>
        </w:rPr>
        <w:t xml:space="preserve">Although the author uses several different programs to illustrate his concepts, </w:t>
      </w:r>
      <w:r w:rsidR="00F07ECA">
        <w:rPr>
          <w:rFonts w:ascii="Times New Roman" w:hAnsi="Times New Roman" w:cs="Times New Roman"/>
          <w:sz w:val="24"/>
          <w:szCs w:val="24"/>
        </w:rPr>
        <w:t xml:space="preserve">this book does not “teach” </w:t>
      </w:r>
      <w:r w:rsidR="008F20BD">
        <w:rPr>
          <w:rFonts w:ascii="Times New Roman" w:hAnsi="Times New Roman" w:cs="Times New Roman"/>
          <w:sz w:val="24"/>
          <w:szCs w:val="24"/>
        </w:rPr>
        <w:t>readers</w:t>
      </w:r>
      <w:r w:rsidR="00F07ECA">
        <w:rPr>
          <w:rFonts w:ascii="Times New Roman" w:hAnsi="Times New Roman" w:cs="Times New Roman"/>
          <w:sz w:val="24"/>
          <w:szCs w:val="24"/>
        </w:rPr>
        <w:t xml:space="preserve"> how to use a specific program. </w:t>
      </w:r>
      <w:r w:rsidR="00706943">
        <w:rPr>
          <w:rFonts w:ascii="Times New Roman" w:hAnsi="Times New Roman" w:cs="Times New Roman"/>
          <w:sz w:val="24"/>
          <w:szCs w:val="24"/>
        </w:rPr>
        <w:t xml:space="preserve">For those wanting to learn more about </w:t>
      </w:r>
      <w:r w:rsidR="007909B6">
        <w:rPr>
          <w:rFonts w:ascii="Times New Roman" w:hAnsi="Times New Roman" w:cs="Times New Roman"/>
          <w:sz w:val="24"/>
          <w:szCs w:val="24"/>
        </w:rPr>
        <w:t>specific</w:t>
      </w:r>
      <w:r w:rsidR="00894747">
        <w:rPr>
          <w:rFonts w:ascii="Times New Roman" w:hAnsi="Times New Roman" w:cs="Times New Roman"/>
          <w:sz w:val="24"/>
          <w:szCs w:val="24"/>
        </w:rPr>
        <w:t xml:space="preserve"> software</w:t>
      </w:r>
      <w:r w:rsidR="00706943">
        <w:rPr>
          <w:rFonts w:ascii="Times New Roman" w:hAnsi="Times New Roman" w:cs="Times New Roman"/>
          <w:sz w:val="24"/>
          <w:szCs w:val="24"/>
        </w:rPr>
        <w:t>, they should refer to the many resources available for learning these particular programs. However, learning the database creation process is a fundamental that will translate to whatever program the student later wishes to utilize.</w:t>
      </w:r>
    </w:p>
    <w:p w:rsidR="00A10D70" w:rsidRDefault="00A10D70" w:rsidP="00F41E81">
      <w:pPr>
        <w:widowControl w:val="0"/>
        <w:autoSpaceDE w:val="0"/>
        <w:autoSpaceDN w:val="0"/>
        <w:adjustRightInd w:val="0"/>
        <w:spacing w:after="0" w:line="240" w:lineRule="auto"/>
        <w:rPr>
          <w:rFonts w:ascii="Times New Roman" w:hAnsi="Times New Roman" w:cs="Times New Roman"/>
          <w:sz w:val="24"/>
          <w:szCs w:val="24"/>
        </w:rPr>
      </w:pPr>
    </w:p>
    <w:p w:rsidR="00A10D70" w:rsidRDefault="00A10D70" w:rsidP="00A10D70">
      <w:pPr>
        <w:widowControl w:val="0"/>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Post, G.V., &amp; Whisenand, T.G. (2005). An expert system helps students learn database design. </w:t>
      </w:r>
      <w:r>
        <w:rPr>
          <w:rFonts w:ascii="Times New Roman" w:hAnsi="Times New Roman" w:cs="Times New Roman"/>
          <w:i/>
          <w:iCs/>
          <w:sz w:val="24"/>
          <w:szCs w:val="24"/>
        </w:rPr>
        <w:t>Decision Sciences Journal of Innovative Education</w:t>
      </w:r>
      <w:r>
        <w:rPr>
          <w:rFonts w:ascii="Times New Roman" w:hAnsi="Times New Roman" w:cs="Times New Roman"/>
          <w:iCs/>
          <w:sz w:val="24"/>
          <w:szCs w:val="24"/>
        </w:rPr>
        <w:t>, 3(2), 273-293.</w:t>
      </w:r>
    </w:p>
    <w:p w:rsidR="009D4EB3" w:rsidRDefault="009D4EB3" w:rsidP="00A10D70">
      <w:pPr>
        <w:widowControl w:val="0"/>
        <w:autoSpaceDE w:val="0"/>
        <w:autoSpaceDN w:val="0"/>
        <w:adjustRightInd w:val="0"/>
        <w:spacing w:after="0" w:line="240" w:lineRule="auto"/>
        <w:rPr>
          <w:rFonts w:ascii="Times New Roman" w:hAnsi="Times New Roman" w:cs="Times New Roman"/>
          <w:iCs/>
          <w:color w:val="FF0000"/>
          <w:sz w:val="24"/>
          <w:szCs w:val="24"/>
        </w:rPr>
      </w:pPr>
    </w:p>
    <w:p w:rsidR="00A10D70" w:rsidRPr="00D66AFA" w:rsidRDefault="00A10D70" w:rsidP="00D66AFA">
      <w:pPr>
        <w:pStyle w:val="Heading1"/>
        <w:spacing w:before="0" w:beforeAutospacing="0" w:after="0" w:afterAutospacing="0"/>
        <w:rPr>
          <w:rFonts w:eastAsiaTheme="minorEastAsia"/>
          <w:b w:val="0"/>
          <w:bCs w:val="0"/>
          <w:kern w:val="0"/>
          <w:sz w:val="24"/>
          <w:szCs w:val="24"/>
        </w:rPr>
      </w:pPr>
      <w:r w:rsidRPr="00D66AFA">
        <w:rPr>
          <w:rFonts w:eastAsiaTheme="minorEastAsia"/>
          <w:b w:val="0"/>
          <w:bCs w:val="0"/>
          <w:kern w:val="0"/>
          <w:sz w:val="24"/>
          <w:szCs w:val="24"/>
        </w:rPr>
        <w:t xml:space="preserve">This article examines the challenges faced by students and teachers of database design, and how web-based expert systems can help in the learning process. It first looks at how students learn database design, and how </w:t>
      </w:r>
      <w:r w:rsidR="00894747">
        <w:rPr>
          <w:rFonts w:eastAsiaTheme="minorEastAsia"/>
          <w:b w:val="0"/>
          <w:bCs w:val="0"/>
          <w:kern w:val="0"/>
          <w:sz w:val="24"/>
          <w:szCs w:val="24"/>
        </w:rPr>
        <w:t>the subject</w:t>
      </w:r>
      <w:r w:rsidRPr="00D66AFA">
        <w:rPr>
          <w:rFonts w:eastAsiaTheme="minorEastAsia"/>
          <w:b w:val="0"/>
          <w:bCs w:val="0"/>
          <w:kern w:val="0"/>
          <w:sz w:val="24"/>
          <w:szCs w:val="24"/>
        </w:rPr>
        <w:t xml:space="preserve"> is traditionally taught in schools. It then </w:t>
      </w:r>
      <w:r w:rsidRPr="00D66AFA">
        <w:rPr>
          <w:rFonts w:eastAsiaTheme="minorEastAsia"/>
          <w:b w:val="0"/>
          <w:bCs w:val="0"/>
          <w:kern w:val="0"/>
          <w:sz w:val="24"/>
          <w:szCs w:val="24"/>
        </w:rPr>
        <w:lastRenderedPageBreak/>
        <w:t xml:space="preserve">gives an example of how the system can provide feedback for the student and what advantages it gives over traditional learning systems. Thomas Whisenand is an associate professor of MIS at Shippensburg University. He holds a PhD and MIS, and has spent time evaluating the use of technology tools. While this article can give database design students a look into a type of teaching tool they are not familiar to, this article’s intended audience is instructors of database design looking for a different system for tracking their student’s progress. </w:t>
      </w:r>
      <w:r w:rsidR="00D66AFA" w:rsidRPr="00D66AFA">
        <w:rPr>
          <w:rFonts w:eastAsiaTheme="minorEastAsia"/>
          <w:b w:val="0"/>
          <w:bCs w:val="0"/>
          <w:kern w:val="0"/>
          <w:sz w:val="24"/>
          <w:szCs w:val="24"/>
        </w:rPr>
        <w:t>For those wanting to learn the basic concepts of database design, they should see Clare Churcher’s Beginning Database Design: From Novice to Professional</w:t>
      </w:r>
      <w:r w:rsidR="00D66AFA">
        <w:rPr>
          <w:rFonts w:eastAsiaTheme="minorEastAsia"/>
          <w:b w:val="0"/>
          <w:bCs w:val="0"/>
          <w:kern w:val="0"/>
          <w:sz w:val="24"/>
          <w:szCs w:val="24"/>
        </w:rPr>
        <w:t xml:space="preserve"> (2007</w:t>
      </w:r>
      <w:r w:rsidR="00082979">
        <w:rPr>
          <w:rFonts w:eastAsiaTheme="minorEastAsia"/>
          <w:b w:val="0"/>
          <w:bCs w:val="0"/>
          <w:kern w:val="0"/>
          <w:sz w:val="24"/>
          <w:szCs w:val="24"/>
        </w:rPr>
        <w:t xml:space="preserve">. </w:t>
      </w:r>
      <w:r w:rsidR="00894747">
        <w:rPr>
          <w:rFonts w:eastAsiaTheme="minorEastAsia"/>
          <w:b w:val="0"/>
          <w:bCs w:val="0"/>
          <w:kern w:val="0"/>
          <w:sz w:val="24"/>
          <w:szCs w:val="24"/>
        </w:rPr>
        <w:t>New York</w:t>
      </w:r>
      <w:r w:rsidR="00082979">
        <w:rPr>
          <w:rFonts w:eastAsiaTheme="minorEastAsia"/>
          <w:b w:val="0"/>
          <w:bCs w:val="0"/>
          <w:kern w:val="0"/>
          <w:sz w:val="24"/>
          <w:szCs w:val="24"/>
        </w:rPr>
        <w:t>: Apress</w:t>
      </w:r>
      <w:r w:rsidR="00D66AFA">
        <w:rPr>
          <w:rFonts w:eastAsiaTheme="minorEastAsia"/>
          <w:b w:val="0"/>
          <w:bCs w:val="0"/>
          <w:kern w:val="0"/>
          <w:sz w:val="24"/>
          <w:szCs w:val="24"/>
        </w:rPr>
        <w:t xml:space="preserve">). </w:t>
      </w:r>
      <w:r w:rsidR="00D66AFA" w:rsidRPr="00D66AFA">
        <w:rPr>
          <w:rFonts w:eastAsiaTheme="minorEastAsia"/>
          <w:b w:val="0"/>
          <w:bCs w:val="0"/>
          <w:kern w:val="0"/>
          <w:sz w:val="24"/>
          <w:szCs w:val="24"/>
        </w:rPr>
        <w:t xml:space="preserve"> </w:t>
      </w:r>
    </w:p>
    <w:p w:rsidR="003B0EE3" w:rsidRDefault="003B0EE3" w:rsidP="00F41E81">
      <w:pPr>
        <w:widowControl w:val="0"/>
        <w:autoSpaceDE w:val="0"/>
        <w:autoSpaceDN w:val="0"/>
        <w:adjustRightInd w:val="0"/>
        <w:spacing w:after="0" w:line="240" w:lineRule="auto"/>
        <w:rPr>
          <w:rFonts w:ascii="Times New Roman" w:hAnsi="Times New Roman" w:cs="Times New Roman"/>
          <w:sz w:val="24"/>
          <w:szCs w:val="24"/>
        </w:rPr>
      </w:pPr>
    </w:p>
    <w:p w:rsidR="003A1F2D" w:rsidRPr="001D6FDD" w:rsidRDefault="00D95397" w:rsidP="003B0EE3">
      <w:pPr>
        <w:widowControl w:val="0"/>
        <w:autoSpaceDE w:val="0"/>
        <w:autoSpaceDN w:val="0"/>
        <w:adjustRightInd w:val="0"/>
        <w:spacing w:after="0" w:line="240" w:lineRule="auto"/>
        <w:ind w:left="800" w:hanging="800"/>
        <w:rPr>
          <w:rFonts w:ascii="Times New Roman" w:hAnsi="Times New Roman" w:cs="Times New Roman"/>
          <w:color w:val="FF0000"/>
          <w:sz w:val="24"/>
          <w:szCs w:val="24"/>
        </w:rPr>
      </w:pPr>
      <w:r>
        <w:rPr>
          <w:rFonts w:ascii="Times New Roman" w:hAnsi="Times New Roman" w:cs="Times New Roman"/>
          <w:sz w:val="24"/>
          <w:szCs w:val="24"/>
        </w:rPr>
        <w:t>Teore</w:t>
      </w:r>
      <w:r w:rsidR="002E3834">
        <w:rPr>
          <w:rFonts w:ascii="Times New Roman" w:hAnsi="Times New Roman" w:cs="Times New Roman"/>
          <w:sz w:val="24"/>
          <w:szCs w:val="24"/>
        </w:rPr>
        <w:t>y, T.,</w:t>
      </w:r>
      <w:r w:rsidR="00F07ECA">
        <w:rPr>
          <w:rFonts w:ascii="Times New Roman" w:hAnsi="Times New Roman" w:cs="Times New Roman"/>
          <w:sz w:val="24"/>
          <w:szCs w:val="24"/>
        </w:rPr>
        <w:t xml:space="preserve"> Lightst</w:t>
      </w:r>
      <w:r w:rsidR="002E3834">
        <w:rPr>
          <w:rFonts w:ascii="Times New Roman" w:hAnsi="Times New Roman" w:cs="Times New Roman"/>
          <w:sz w:val="24"/>
          <w:szCs w:val="24"/>
        </w:rPr>
        <w:t>one, S., Nadeau, T.,</w:t>
      </w:r>
      <w:r w:rsidR="00F07ECA">
        <w:rPr>
          <w:rFonts w:ascii="Times New Roman" w:hAnsi="Times New Roman" w:cs="Times New Roman"/>
          <w:sz w:val="24"/>
          <w:szCs w:val="24"/>
        </w:rPr>
        <w:t xml:space="preserve"> </w:t>
      </w:r>
      <w:r w:rsidR="002E3834">
        <w:rPr>
          <w:rFonts w:ascii="Times New Roman" w:hAnsi="Times New Roman" w:cs="Times New Roman"/>
          <w:sz w:val="24"/>
          <w:szCs w:val="24"/>
        </w:rPr>
        <w:t xml:space="preserve">&amp; </w:t>
      </w:r>
      <w:r w:rsidR="00F07ECA">
        <w:rPr>
          <w:rFonts w:ascii="Times New Roman" w:hAnsi="Times New Roman" w:cs="Times New Roman"/>
          <w:sz w:val="24"/>
          <w:szCs w:val="24"/>
        </w:rPr>
        <w:t>Jagadish, H.</w:t>
      </w:r>
      <w:r>
        <w:rPr>
          <w:rFonts w:ascii="Times New Roman" w:hAnsi="Times New Roman" w:cs="Times New Roman"/>
          <w:sz w:val="24"/>
          <w:szCs w:val="24"/>
        </w:rPr>
        <w:t xml:space="preserve"> (2011). </w:t>
      </w:r>
      <w:r>
        <w:rPr>
          <w:rFonts w:ascii="Times New Roman" w:hAnsi="Times New Roman" w:cs="Times New Roman"/>
          <w:i/>
          <w:iCs/>
          <w:sz w:val="24"/>
          <w:szCs w:val="24"/>
        </w:rPr>
        <w:t>Database modeling and design</w:t>
      </w:r>
      <w:r w:rsidR="00F07ECA">
        <w:rPr>
          <w:rFonts w:ascii="Times New Roman" w:hAnsi="Times New Roman" w:cs="Times New Roman"/>
          <w:i/>
          <w:iCs/>
          <w:sz w:val="24"/>
          <w:szCs w:val="24"/>
        </w:rPr>
        <w:t>:</w:t>
      </w:r>
      <w:r>
        <w:rPr>
          <w:rFonts w:ascii="Times New Roman" w:hAnsi="Times New Roman" w:cs="Times New Roman"/>
          <w:i/>
          <w:iCs/>
          <w:sz w:val="24"/>
          <w:szCs w:val="24"/>
        </w:rPr>
        <w:t xml:space="preserve"> logical design</w:t>
      </w:r>
      <w:r>
        <w:rPr>
          <w:rFonts w:ascii="Times New Roman" w:hAnsi="Times New Roman" w:cs="Times New Roman"/>
          <w:sz w:val="24"/>
          <w:szCs w:val="24"/>
        </w:rPr>
        <w:t xml:space="preserve"> (5th ed.). Amsterdam: Morgan Kaufmann Publishers.</w:t>
      </w:r>
      <w:r w:rsidR="001D6FDD">
        <w:rPr>
          <w:rFonts w:ascii="Times New Roman" w:hAnsi="Times New Roman" w:cs="Times New Roman"/>
          <w:sz w:val="24"/>
          <w:szCs w:val="24"/>
        </w:rPr>
        <w:t xml:space="preserve"> </w:t>
      </w:r>
    </w:p>
    <w:p w:rsidR="00F07ECA" w:rsidRDefault="00F07ECA" w:rsidP="00F07ECA">
      <w:pPr>
        <w:widowControl w:val="0"/>
        <w:autoSpaceDE w:val="0"/>
        <w:autoSpaceDN w:val="0"/>
        <w:adjustRightInd w:val="0"/>
        <w:spacing w:after="0" w:line="240" w:lineRule="auto"/>
        <w:ind w:left="800" w:hanging="800"/>
        <w:rPr>
          <w:rFonts w:ascii="Times New Roman" w:hAnsi="Times New Roman" w:cs="Times New Roman"/>
          <w:sz w:val="24"/>
          <w:szCs w:val="24"/>
        </w:rPr>
      </w:pPr>
    </w:p>
    <w:p w:rsidR="003A3B51" w:rsidRPr="00BB68CF" w:rsidRDefault="00F07ECA" w:rsidP="00F07ECA">
      <w:pPr>
        <w:widowControl w:val="0"/>
        <w:autoSpaceDE w:val="0"/>
        <w:autoSpaceDN w:val="0"/>
        <w:adjustRightInd w:val="0"/>
        <w:spacing w:after="0" w:line="240" w:lineRule="auto"/>
        <w:ind w:firstLine="10"/>
        <w:rPr>
          <w:rFonts w:ascii="Times New Roman" w:hAnsi="Times New Roman" w:cs="Times New Roman"/>
          <w:sz w:val="24"/>
          <w:szCs w:val="24"/>
        </w:rPr>
      </w:pPr>
      <w:r>
        <w:rPr>
          <w:rFonts w:ascii="Times New Roman" w:hAnsi="Times New Roman" w:cs="Times New Roman"/>
          <w:sz w:val="24"/>
          <w:szCs w:val="24"/>
        </w:rPr>
        <w:t xml:space="preserve">Professional accomplishments of the authors include Professor Emeritus, Ph.D. in Computer Science, and patent holder in their fields of study. Two authors teach database design classes, and all work in the field of database design. The </w:t>
      </w:r>
      <w:r w:rsidR="00981AD5">
        <w:rPr>
          <w:rFonts w:ascii="Times New Roman" w:hAnsi="Times New Roman" w:cs="Times New Roman"/>
          <w:sz w:val="24"/>
          <w:szCs w:val="24"/>
        </w:rPr>
        <w:t>book</w:t>
      </w:r>
      <w:r>
        <w:rPr>
          <w:rFonts w:ascii="Times New Roman" w:hAnsi="Times New Roman" w:cs="Times New Roman"/>
          <w:sz w:val="24"/>
          <w:szCs w:val="24"/>
        </w:rPr>
        <w:t xml:space="preserve"> is well organized with a table of contents and index for quick information look-up</w:t>
      </w:r>
      <w:r w:rsidR="00981AD5">
        <w:rPr>
          <w:rFonts w:ascii="Times New Roman" w:hAnsi="Times New Roman" w:cs="Times New Roman"/>
          <w:sz w:val="24"/>
          <w:szCs w:val="24"/>
        </w:rPr>
        <w:t>. T</w:t>
      </w:r>
      <w:r>
        <w:rPr>
          <w:rFonts w:ascii="Times New Roman" w:hAnsi="Times New Roman" w:cs="Times New Roman"/>
          <w:sz w:val="24"/>
          <w:szCs w:val="24"/>
        </w:rPr>
        <w:t xml:space="preserve">he beginning of each chapter has a more detailed contents list with page numbers. Numerous illustrations are found throughout the book to visually explain what is being said in the text. </w:t>
      </w:r>
      <w:r w:rsidR="00417E4D">
        <w:rPr>
          <w:rFonts w:ascii="Times New Roman" w:hAnsi="Times New Roman" w:cs="Times New Roman"/>
          <w:sz w:val="24"/>
          <w:szCs w:val="24"/>
        </w:rPr>
        <w:t>The authors insert sections called “Tips and inc</w:t>
      </w:r>
      <w:r w:rsidR="00981AD5">
        <w:rPr>
          <w:rFonts w:ascii="Times New Roman" w:hAnsi="Times New Roman" w:cs="Times New Roman"/>
          <w:sz w:val="24"/>
          <w:szCs w:val="24"/>
        </w:rPr>
        <w:t>ites for database professionals”</w:t>
      </w:r>
      <w:r w:rsidR="00417E4D">
        <w:rPr>
          <w:rFonts w:ascii="Times New Roman" w:hAnsi="Times New Roman" w:cs="Times New Roman"/>
          <w:sz w:val="24"/>
          <w:szCs w:val="24"/>
        </w:rPr>
        <w:t xml:space="preserve">, which can be helpful for both professionals working on projects and students who want to learn professional quality database design. An extensive index </w:t>
      </w:r>
      <w:r w:rsidR="00145AEE">
        <w:rPr>
          <w:rFonts w:ascii="Times New Roman" w:hAnsi="Times New Roman" w:cs="Times New Roman"/>
          <w:sz w:val="24"/>
          <w:szCs w:val="24"/>
        </w:rPr>
        <w:t xml:space="preserve">and glossary </w:t>
      </w:r>
      <w:r w:rsidR="00417E4D">
        <w:rPr>
          <w:rFonts w:ascii="Times New Roman" w:hAnsi="Times New Roman" w:cs="Times New Roman"/>
          <w:sz w:val="24"/>
          <w:szCs w:val="24"/>
        </w:rPr>
        <w:t xml:space="preserve">allows for quick keyword searching </w:t>
      </w:r>
      <w:r w:rsidR="00145AEE">
        <w:rPr>
          <w:rFonts w:ascii="Times New Roman" w:hAnsi="Times New Roman" w:cs="Times New Roman"/>
          <w:sz w:val="24"/>
          <w:szCs w:val="24"/>
        </w:rPr>
        <w:t>of topics and terms important to the user. This book does a good job of incorporating material that can be processed and understood by users of all skill levels.</w:t>
      </w:r>
      <w:r w:rsidR="00BB68CF">
        <w:rPr>
          <w:rFonts w:ascii="Times New Roman" w:hAnsi="Times New Roman" w:cs="Times New Roman"/>
          <w:sz w:val="24"/>
          <w:szCs w:val="24"/>
        </w:rPr>
        <w:t xml:space="preserve"> For a more advanced option intended for computer science majors, check out </w:t>
      </w:r>
      <w:hyperlink r:id="rId10" w:history="1">
        <w:r w:rsidR="00BB68CF" w:rsidRPr="00BB68CF">
          <w:rPr>
            <w:rFonts w:ascii="Times New Roman" w:hAnsi="Times New Roman" w:cs="Times New Roman"/>
            <w:sz w:val="24"/>
            <w:szCs w:val="24"/>
          </w:rPr>
          <w:t>Ramez Elmasri</w:t>
        </w:r>
      </w:hyperlink>
      <w:r w:rsidR="00BB68CF" w:rsidRPr="00BB68CF">
        <w:rPr>
          <w:rFonts w:ascii="Times New Roman" w:hAnsi="Times New Roman" w:cs="Times New Roman"/>
          <w:sz w:val="24"/>
          <w:szCs w:val="24"/>
        </w:rPr>
        <w:t xml:space="preserve">’s </w:t>
      </w:r>
      <w:r w:rsidR="00BB68CF">
        <w:rPr>
          <w:rFonts w:ascii="Times New Roman" w:hAnsi="Times New Roman" w:cs="Times New Roman"/>
          <w:sz w:val="24"/>
          <w:szCs w:val="24"/>
          <w:u w:val="single"/>
        </w:rPr>
        <w:t>Fundamentals of Database Systems</w:t>
      </w:r>
      <w:r w:rsidR="00BB68CF">
        <w:rPr>
          <w:rFonts w:ascii="Times New Roman" w:hAnsi="Times New Roman" w:cs="Times New Roman"/>
          <w:sz w:val="24"/>
          <w:szCs w:val="24"/>
        </w:rPr>
        <w:t xml:space="preserve"> (Elmasri, R., </w:t>
      </w:r>
      <w:r w:rsidR="002E3834">
        <w:rPr>
          <w:rFonts w:ascii="Times New Roman" w:hAnsi="Times New Roman" w:cs="Times New Roman"/>
          <w:sz w:val="24"/>
          <w:szCs w:val="24"/>
        </w:rPr>
        <w:t xml:space="preserve">&amp; </w:t>
      </w:r>
      <w:hyperlink r:id="rId11" w:history="1">
        <w:r w:rsidR="00BB68CF" w:rsidRPr="00BB68CF">
          <w:rPr>
            <w:rFonts w:ascii="Times New Roman" w:hAnsi="Times New Roman" w:cs="Times New Roman"/>
            <w:sz w:val="24"/>
            <w:szCs w:val="24"/>
          </w:rPr>
          <w:t>Navathe</w:t>
        </w:r>
      </w:hyperlink>
      <w:r w:rsidR="00BB68CF">
        <w:rPr>
          <w:rFonts w:ascii="Times New Roman" w:hAnsi="Times New Roman" w:cs="Times New Roman"/>
          <w:sz w:val="24"/>
          <w:szCs w:val="24"/>
        </w:rPr>
        <w:t xml:space="preserve">, S. (2010). </w:t>
      </w:r>
      <w:r w:rsidR="00BB68CF" w:rsidRPr="00BB68CF">
        <w:rPr>
          <w:rFonts w:ascii="Times New Roman" w:hAnsi="Times New Roman" w:cs="Times New Roman"/>
          <w:i/>
          <w:sz w:val="24"/>
          <w:szCs w:val="24"/>
        </w:rPr>
        <w:t>Fundamentals of Database Systems</w:t>
      </w:r>
      <w:r w:rsidR="00BB68CF">
        <w:rPr>
          <w:rFonts w:ascii="Times New Roman" w:hAnsi="Times New Roman" w:cs="Times New Roman"/>
          <w:sz w:val="24"/>
          <w:szCs w:val="24"/>
        </w:rPr>
        <w:t>, (</w:t>
      </w:r>
      <w:r w:rsidR="00BB68CF" w:rsidRPr="00BB68CF">
        <w:rPr>
          <w:rFonts w:ascii="Times New Roman" w:hAnsi="Times New Roman" w:cs="Times New Roman"/>
          <w:sz w:val="24"/>
          <w:szCs w:val="24"/>
        </w:rPr>
        <w:t xml:space="preserve">6th </w:t>
      </w:r>
      <w:r w:rsidR="00BB68CF">
        <w:rPr>
          <w:rFonts w:ascii="Times New Roman" w:hAnsi="Times New Roman" w:cs="Times New Roman"/>
          <w:sz w:val="24"/>
          <w:szCs w:val="24"/>
        </w:rPr>
        <w:t>ed.)</w:t>
      </w:r>
      <w:r w:rsidR="00F32DA9">
        <w:rPr>
          <w:rFonts w:ascii="Times New Roman" w:hAnsi="Times New Roman" w:cs="Times New Roman"/>
          <w:sz w:val="24"/>
          <w:szCs w:val="24"/>
        </w:rPr>
        <w:t>. Boston: Addison Wesley)</w:t>
      </w:r>
    </w:p>
    <w:p w:rsidR="00380FF3" w:rsidRDefault="00380FF3">
      <w:pPr>
        <w:widowControl w:val="0"/>
        <w:autoSpaceDE w:val="0"/>
        <w:autoSpaceDN w:val="0"/>
        <w:adjustRightInd w:val="0"/>
        <w:spacing w:after="0" w:line="240" w:lineRule="auto"/>
        <w:rPr>
          <w:rFonts w:ascii="Times New Roman" w:hAnsi="Times New Roman" w:cs="Times New Roman"/>
          <w:iCs/>
          <w:sz w:val="24"/>
          <w:szCs w:val="24"/>
        </w:rPr>
      </w:pPr>
    </w:p>
    <w:p w:rsidR="00225038" w:rsidRDefault="00225038">
      <w:pPr>
        <w:widowControl w:val="0"/>
        <w:autoSpaceDE w:val="0"/>
        <w:autoSpaceDN w:val="0"/>
        <w:adjustRightInd w:val="0"/>
        <w:spacing w:after="0" w:line="240" w:lineRule="auto"/>
        <w:rPr>
          <w:rFonts w:ascii="Times New Roman" w:hAnsi="Times New Roman" w:cs="Times New Roman"/>
          <w:iCs/>
          <w:sz w:val="24"/>
          <w:szCs w:val="24"/>
        </w:rPr>
      </w:pPr>
    </w:p>
    <w:p w:rsidR="00225038" w:rsidRPr="00010F99" w:rsidRDefault="00010F99">
      <w:pPr>
        <w:widowControl w:val="0"/>
        <w:autoSpaceDE w:val="0"/>
        <w:autoSpaceDN w:val="0"/>
        <w:adjustRightInd w:val="0"/>
        <w:spacing w:after="0" w:line="240" w:lineRule="auto"/>
        <w:rPr>
          <w:rFonts w:ascii="Times New Roman" w:hAnsi="Times New Roman" w:cs="Times New Roman"/>
          <w:b/>
          <w:iCs/>
          <w:sz w:val="24"/>
          <w:szCs w:val="24"/>
        </w:rPr>
      </w:pPr>
      <w:r>
        <w:rPr>
          <w:rFonts w:ascii="Times New Roman" w:hAnsi="Times New Roman" w:cs="Times New Roman"/>
          <w:b/>
          <w:iCs/>
          <w:sz w:val="24"/>
          <w:szCs w:val="24"/>
        </w:rPr>
        <w:t>Tools for Learning Software Programs</w:t>
      </w:r>
    </w:p>
    <w:p w:rsidR="00A10D70" w:rsidRDefault="00A10D70" w:rsidP="00010F99">
      <w:pPr>
        <w:widowControl w:val="0"/>
        <w:autoSpaceDE w:val="0"/>
        <w:autoSpaceDN w:val="0"/>
        <w:adjustRightInd w:val="0"/>
        <w:spacing w:after="0" w:line="240" w:lineRule="auto"/>
        <w:ind w:left="800" w:hanging="800"/>
        <w:rPr>
          <w:rFonts w:ascii="Times New Roman" w:hAnsi="Times New Roman" w:cs="Times New Roman"/>
          <w:sz w:val="24"/>
          <w:szCs w:val="24"/>
        </w:rPr>
      </w:pPr>
    </w:p>
    <w:p w:rsidR="00010F99" w:rsidRDefault="00010F99" w:rsidP="00010F99">
      <w:pPr>
        <w:widowControl w:val="0"/>
        <w:autoSpaceDE w:val="0"/>
        <w:autoSpaceDN w:val="0"/>
        <w:adjustRightInd w:val="0"/>
        <w:spacing w:after="0" w:line="240" w:lineRule="auto"/>
        <w:ind w:left="800" w:hanging="800"/>
        <w:rPr>
          <w:rFonts w:ascii="Times New Roman" w:hAnsi="Times New Roman" w:cs="Times New Roman"/>
          <w:sz w:val="24"/>
          <w:szCs w:val="24"/>
        </w:rPr>
      </w:pPr>
    </w:p>
    <w:p w:rsidR="00010F99" w:rsidRDefault="00010F99" w:rsidP="00010F99">
      <w:pPr>
        <w:widowControl w:val="0"/>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Burleson, D. (2004). </w:t>
      </w:r>
      <w:r>
        <w:rPr>
          <w:rFonts w:ascii="Times New Roman" w:hAnsi="Times New Roman" w:cs="Times New Roman"/>
          <w:i/>
          <w:iCs/>
          <w:sz w:val="24"/>
          <w:szCs w:val="24"/>
        </w:rPr>
        <w:t>Physical database design using oracle</w:t>
      </w:r>
      <w:r>
        <w:rPr>
          <w:rFonts w:ascii="Times New Roman" w:hAnsi="Times New Roman" w:cs="Times New Roman"/>
          <w:iCs/>
          <w:sz w:val="24"/>
          <w:szCs w:val="24"/>
        </w:rPr>
        <w:t xml:space="preserve">. Boca Raton: </w:t>
      </w:r>
      <w:r w:rsidRPr="005852E2">
        <w:rPr>
          <w:rFonts w:ascii="Times New Roman" w:hAnsi="Times New Roman" w:cs="Times New Roman"/>
          <w:iCs/>
          <w:sz w:val="24"/>
          <w:szCs w:val="24"/>
        </w:rPr>
        <w:t>Auerbach Publications</w:t>
      </w:r>
      <w:r>
        <w:rPr>
          <w:rFonts w:ascii="Times New Roman" w:hAnsi="Times New Roman" w:cs="Times New Roman"/>
          <w:iCs/>
          <w:sz w:val="24"/>
          <w:szCs w:val="24"/>
        </w:rPr>
        <w:t>.</w:t>
      </w:r>
    </w:p>
    <w:p w:rsidR="00706943" w:rsidRPr="00424897" w:rsidRDefault="00706943" w:rsidP="00010F99">
      <w:pPr>
        <w:widowControl w:val="0"/>
        <w:autoSpaceDE w:val="0"/>
        <w:autoSpaceDN w:val="0"/>
        <w:adjustRightInd w:val="0"/>
        <w:spacing w:after="0" w:line="240" w:lineRule="auto"/>
        <w:ind w:left="720" w:hanging="720"/>
        <w:rPr>
          <w:rFonts w:ascii="Times New Roman" w:hAnsi="Times New Roman" w:cs="Times New Roman"/>
          <w:iCs/>
          <w:sz w:val="24"/>
          <w:szCs w:val="24"/>
        </w:rPr>
      </w:pPr>
    </w:p>
    <w:p w:rsidR="00B511C2" w:rsidRDefault="00B511C2" w:rsidP="00B511C2">
      <w:pPr>
        <w:spacing w:line="240" w:lineRule="auto"/>
        <w:rPr>
          <w:rFonts w:ascii="Times New Roman" w:hAnsi="Times New Roman" w:cs="Times New Roman"/>
          <w:sz w:val="24"/>
          <w:szCs w:val="24"/>
        </w:rPr>
      </w:pPr>
      <w:r w:rsidRPr="003B2A1F">
        <w:rPr>
          <w:rFonts w:ascii="Times New Roman" w:hAnsi="Times New Roman" w:cs="Times New Roman"/>
          <w:sz w:val="24"/>
          <w:szCs w:val="24"/>
        </w:rPr>
        <w:t xml:space="preserve">This book provides a good resource for students interested in studying Oracle in their database careers. It teaches students how to use Oracle to design data structures which will allow for the best database organization possible. </w:t>
      </w:r>
      <w:r>
        <w:rPr>
          <w:rFonts w:ascii="Times New Roman" w:hAnsi="Times New Roman" w:cs="Times New Roman"/>
          <w:sz w:val="24"/>
          <w:szCs w:val="24"/>
        </w:rPr>
        <w:t xml:space="preserve">The author, Donald Burleson, is one of the top Oracle database experts with more than twenty years of experience in the database design field. He had written more than thirty-two books on database administration, and is a former adjunct professor. </w:t>
      </w:r>
      <w:r w:rsidRPr="003B2A1F">
        <w:rPr>
          <w:rFonts w:ascii="Times New Roman" w:hAnsi="Times New Roman" w:cs="Times New Roman"/>
          <w:sz w:val="24"/>
          <w:szCs w:val="24"/>
        </w:rPr>
        <w:t xml:space="preserve">This book is targeted at undergraduate and graduate information science students </w:t>
      </w:r>
      <w:r>
        <w:rPr>
          <w:rFonts w:ascii="Times New Roman" w:hAnsi="Times New Roman" w:cs="Times New Roman"/>
          <w:sz w:val="24"/>
          <w:szCs w:val="24"/>
        </w:rPr>
        <w:t>well on their way</w:t>
      </w:r>
      <w:r w:rsidRPr="003B2A1F">
        <w:rPr>
          <w:rFonts w:ascii="Times New Roman" w:hAnsi="Times New Roman" w:cs="Times New Roman"/>
          <w:sz w:val="24"/>
          <w:szCs w:val="24"/>
        </w:rPr>
        <w:t xml:space="preserve"> to becom</w:t>
      </w:r>
      <w:r>
        <w:rPr>
          <w:rFonts w:ascii="Times New Roman" w:hAnsi="Times New Roman" w:cs="Times New Roman"/>
          <w:sz w:val="24"/>
          <w:szCs w:val="24"/>
        </w:rPr>
        <w:t>ing</w:t>
      </w:r>
      <w:r w:rsidRPr="003B2A1F">
        <w:rPr>
          <w:rFonts w:ascii="Times New Roman" w:hAnsi="Times New Roman" w:cs="Times New Roman"/>
          <w:sz w:val="24"/>
          <w:szCs w:val="24"/>
        </w:rPr>
        <w:t xml:space="preserve"> Oracle professionals. </w:t>
      </w:r>
      <w:r>
        <w:rPr>
          <w:rFonts w:ascii="Times New Roman" w:hAnsi="Times New Roman" w:cs="Times New Roman"/>
          <w:sz w:val="24"/>
          <w:szCs w:val="24"/>
        </w:rPr>
        <w:t xml:space="preserve">It is expected that readers will have already had exposure to basic Oracle database administration, whether through classes or another avenue. Those who are just picking up the subject on their own may have difficulty understanding the concepts presented within. For those wanting help to learn Oracle for the first time, they should pick up </w:t>
      </w:r>
      <w:r w:rsidRPr="00B64FE6">
        <w:rPr>
          <w:rFonts w:ascii="Times New Roman" w:hAnsi="Times New Roman" w:cs="Times New Roman"/>
          <w:sz w:val="24"/>
          <w:szCs w:val="24"/>
        </w:rPr>
        <w:t xml:space="preserve">Learning </w:t>
      </w:r>
      <w:r w:rsidRPr="00B64FE6">
        <w:rPr>
          <w:rFonts w:ascii="Times New Roman" w:hAnsi="Times New Roman" w:cs="Times New Roman"/>
          <w:sz w:val="24"/>
          <w:szCs w:val="24"/>
        </w:rPr>
        <w:lastRenderedPageBreak/>
        <w:t xml:space="preserve">Oracle PL/SQL by </w:t>
      </w:r>
      <w:hyperlink r:id="rId12" w:history="1">
        <w:r w:rsidRPr="00B64FE6">
          <w:rPr>
            <w:rFonts w:ascii="Times New Roman" w:hAnsi="Times New Roman" w:cs="Times New Roman"/>
            <w:sz w:val="24"/>
            <w:szCs w:val="24"/>
          </w:rPr>
          <w:t>Bill Pribyl</w:t>
        </w:r>
      </w:hyperlink>
      <w:r>
        <w:t xml:space="preserve"> </w:t>
      </w:r>
      <w:r w:rsidRPr="00B511C2">
        <w:rPr>
          <w:rFonts w:ascii="Times New Roman" w:hAnsi="Times New Roman" w:cs="Times New Roman"/>
          <w:sz w:val="24"/>
          <w:szCs w:val="24"/>
        </w:rPr>
        <w:t xml:space="preserve">(Pribyl, B. </w:t>
      </w:r>
      <w:r>
        <w:rPr>
          <w:rFonts w:ascii="Times New Roman" w:hAnsi="Times New Roman" w:cs="Times New Roman"/>
          <w:i/>
          <w:sz w:val="24"/>
          <w:szCs w:val="24"/>
        </w:rPr>
        <w:t>Learning Oracle PL/SQL</w:t>
      </w:r>
      <w:r>
        <w:rPr>
          <w:rFonts w:ascii="Times New Roman" w:hAnsi="Times New Roman" w:cs="Times New Roman"/>
          <w:sz w:val="24"/>
          <w:szCs w:val="24"/>
        </w:rPr>
        <w:t xml:space="preserve">. Sebastopol, CA: O’Rielly Media.). Burleson’s book is a great </w:t>
      </w:r>
      <w:r w:rsidR="00D36104">
        <w:rPr>
          <w:rFonts w:ascii="Times New Roman" w:hAnsi="Times New Roman" w:cs="Times New Roman"/>
          <w:sz w:val="24"/>
          <w:szCs w:val="24"/>
        </w:rPr>
        <w:t xml:space="preserve">book </w:t>
      </w:r>
      <w:r>
        <w:rPr>
          <w:rFonts w:ascii="Times New Roman" w:hAnsi="Times New Roman" w:cs="Times New Roman"/>
          <w:sz w:val="24"/>
          <w:szCs w:val="24"/>
        </w:rPr>
        <w:t>for students just getting started with Oracle.</w:t>
      </w:r>
    </w:p>
    <w:p w:rsidR="00010F99" w:rsidRDefault="00010F99" w:rsidP="00010F99">
      <w:pPr>
        <w:widowControl w:val="0"/>
        <w:autoSpaceDE w:val="0"/>
        <w:autoSpaceDN w:val="0"/>
        <w:adjustRightInd w:val="0"/>
        <w:spacing w:after="0" w:line="240" w:lineRule="auto"/>
        <w:ind w:left="720" w:hanging="720"/>
        <w:rPr>
          <w:rFonts w:ascii="Times New Roman" w:hAnsi="Times New Roman" w:cs="Times New Roman"/>
          <w:iCs/>
          <w:sz w:val="24"/>
          <w:szCs w:val="24"/>
        </w:rPr>
      </w:pPr>
      <w:r>
        <w:rPr>
          <w:rFonts w:ascii="Times New Roman" w:hAnsi="Times New Roman" w:cs="Times New Roman"/>
          <w:iCs/>
          <w:sz w:val="24"/>
          <w:szCs w:val="24"/>
        </w:rPr>
        <w:t xml:space="preserve">Database design basics: applies to Microsoft Access 2007 by Microsoft Corporation. 2011. Retrieved from </w:t>
      </w:r>
      <w:hyperlink r:id="rId13" w:history="1">
        <w:r w:rsidRPr="00DE629C">
          <w:rPr>
            <w:rStyle w:val="Hyperlink"/>
            <w:rFonts w:ascii="Times New Roman" w:hAnsi="Times New Roman" w:cs="Times New Roman"/>
            <w:iCs/>
            <w:sz w:val="24"/>
            <w:szCs w:val="24"/>
          </w:rPr>
          <w:t>http://office.microsoft.com/en-us/access-help/database-design-basics-HA001224247.aspx</w:t>
        </w:r>
      </w:hyperlink>
      <w:r>
        <w:rPr>
          <w:rFonts w:ascii="Times New Roman" w:hAnsi="Times New Roman" w:cs="Times New Roman"/>
          <w:iCs/>
          <w:sz w:val="24"/>
          <w:szCs w:val="24"/>
        </w:rPr>
        <w:t xml:space="preserve"> </w:t>
      </w:r>
      <w:r w:rsidRPr="0024284A">
        <w:rPr>
          <w:rFonts w:ascii="Times New Roman" w:hAnsi="Times New Roman" w:cs="Times New Roman"/>
          <w:iCs/>
          <w:sz w:val="24"/>
          <w:szCs w:val="24"/>
        </w:rPr>
        <w:t>on April 19</w:t>
      </w:r>
      <w:r>
        <w:rPr>
          <w:rFonts w:ascii="Times New Roman" w:hAnsi="Times New Roman" w:cs="Times New Roman"/>
          <w:iCs/>
          <w:sz w:val="24"/>
          <w:szCs w:val="24"/>
        </w:rPr>
        <w:t xml:space="preserve">, 2011 </w:t>
      </w:r>
    </w:p>
    <w:p w:rsidR="009D4EB3" w:rsidRDefault="009D4EB3" w:rsidP="00010F99">
      <w:pPr>
        <w:widowControl w:val="0"/>
        <w:autoSpaceDE w:val="0"/>
        <w:autoSpaceDN w:val="0"/>
        <w:adjustRightInd w:val="0"/>
        <w:spacing w:after="0" w:line="240" w:lineRule="auto"/>
        <w:rPr>
          <w:rFonts w:ascii="Times New Roman" w:hAnsi="Times New Roman" w:cs="Times New Roman"/>
          <w:iCs/>
          <w:color w:val="FF0000"/>
          <w:sz w:val="24"/>
          <w:szCs w:val="24"/>
        </w:rPr>
      </w:pPr>
    </w:p>
    <w:p w:rsidR="00010F99" w:rsidRPr="00325B6F" w:rsidRDefault="00010F99" w:rsidP="00010F99">
      <w:pPr>
        <w:widowControl w:val="0"/>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 xml:space="preserve">Microsoft Access is one of the main systems used to learn database design. This webpage provides students with an introduction to the design process, tips for organizing information in tables, and how to take a design idea from paper to a database program. The website uses screenshots from Access showing steps and concepts, along with the written instructions, to illustrate how to complete a basic database. It also does a good job of explaining terms, </w:t>
      </w:r>
      <w:r w:rsidR="005C2C0E">
        <w:rPr>
          <w:rFonts w:ascii="Times New Roman" w:hAnsi="Times New Roman" w:cs="Times New Roman"/>
          <w:iCs/>
          <w:sz w:val="24"/>
          <w:szCs w:val="24"/>
        </w:rPr>
        <w:t>and key concepts</w:t>
      </w:r>
      <w:r>
        <w:rPr>
          <w:rFonts w:ascii="Times New Roman" w:hAnsi="Times New Roman" w:cs="Times New Roman"/>
          <w:iCs/>
          <w:sz w:val="24"/>
          <w:szCs w:val="24"/>
        </w:rPr>
        <w:t xml:space="preserve">. Microsoft Corporation has long been providing people with tools for creating and organizing information, and this particular site does a good job of introducing students </w:t>
      </w:r>
      <w:r w:rsidR="00AE414E">
        <w:rPr>
          <w:rFonts w:ascii="Times New Roman" w:hAnsi="Times New Roman" w:cs="Times New Roman"/>
          <w:iCs/>
          <w:sz w:val="24"/>
          <w:szCs w:val="24"/>
        </w:rPr>
        <w:t xml:space="preserve">from high school and up </w:t>
      </w:r>
      <w:r>
        <w:rPr>
          <w:rFonts w:ascii="Times New Roman" w:hAnsi="Times New Roman" w:cs="Times New Roman"/>
          <w:iCs/>
          <w:sz w:val="24"/>
          <w:szCs w:val="24"/>
        </w:rPr>
        <w:t>to key concepts for creating their first database. However, for those who prefer to have a physical document to refer to while they are working on their database in front of them, other books and resources may be a better option</w:t>
      </w:r>
      <w:r w:rsidR="005C2C0E">
        <w:rPr>
          <w:rFonts w:ascii="Times New Roman" w:hAnsi="Times New Roman" w:cs="Times New Roman"/>
          <w:iCs/>
          <w:sz w:val="24"/>
          <w:szCs w:val="24"/>
        </w:rPr>
        <w:t xml:space="preserve">, including Lisa Friedrichsen’s </w:t>
      </w:r>
      <w:r w:rsidR="005C2C0E" w:rsidRPr="005C2C0E">
        <w:rPr>
          <w:rFonts w:ascii="Times New Roman" w:hAnsi="Times New Roman" w:cs="Times New Roman"/>
          <w:iCs/>
          <w:sz w:val="24"/>
          <w:szCs w:val="24"/>
        </w:rPr>
        <w:t>Microsoft Office Access 2007-Illustrated Complete</w:t>
      </w:r>
      <w:r w:rsidR="005C2C0E">
        <w:rPr>
          <w:rFonts w:ascii="Times New Roman" w:hAnsi="Times New Roman" w:cs="Times New Roman"/>
          <w:iCs/>
          <w:sz w:val="24"/>
          <w:szCs w:val="24"/>
        </w:rPr>
        <w:t>.</w:t>
      </w:r>
      <w:r w:rsidR="00706943">
        <w:rPr>
          <w:rFonts w:ascii="Times New Roman" w:hAnsi="Times New Roman" w:cs="Times New Roman"/>
          <w:iCs/>
          <w:sz w:val="24"/>
          <w:szCs w:val="24"/>
        </w:rPr>
        <w:t xml:space="preserve"> Students will find this a great starting resource for their exploration of Access.</w:t>
      </w:r>
    </w:p>
    <w:p w:rsidR="00010F99" w:rsidRPr="005C2C0E" w:rsidRDefault="00010F99" w:rsidP="00010F99">
      <w:pPr>
        <w:widowControl w:val="0"/>
        <w:autoSpaceDE w:val="0"/>
        <w:autoSpaceDN w:val="0"/>
        <w:adjustRightInd w:val="0"/>
        <w:spacing w:after="0" w:line="240" w:lineRule="auto"/>
        <w:ind w:left="800" w:hanging="800"/>
        <w:rPr>
          <w:rFonts w:ascii="Times New Roman" w:hAnsi="Times New Roman" w:cs="Times New Roman"/>
          <w:iCs/>
          <w:sz w:val="24"/>
          <w:szCs w:val="24"/>
        </w:rPr>
      </w:pPr>
    </w:p>
    <w:p w:rsidR="00010F99" w:rsidRPr="001D6FDD" w:rsidRDefault="00010F99" w:rsidP="00010F99">
      <w:pPr>
        <w:widowControl w:val="0"/>
        <w:autoSpaceDE w:val="0"/>
        <w:autoSpaceDN w:val="0"/>
        <w:adjustRightInd w:val="0"/>
        <w:spacing w:after="0" w:line="240" w:lineRule="auto"/>
        <w:ind w:left="800" w:hanging="800"/>
        <w:rPr>
          <w:rFonts w:ascii="Times New Roman" w:hAnsi="Times New Roman" w:cs="Times New Roman"/>
          <w:color w:val="FF0000"/>
          <w:sz w:val="24"/>
          <w:szCs w:val="24"/>
        </w:rPr>
      </w:pPr>
      <w:r>
        <w:rPr>
          <w:rFonts w:ascii="Times New Roman" w:hAnsi="Times New Roman" w:cs="Times New Roman"/>
          <w:sz w:val="24"/>
          <w:szCs w:val="24"/>
        </w:rPr>
        <w:t xml:space="preserve">Database solutions &amp; downloads for Microsoft access, Retrieved April 13, 2011from </w:t>
      </w:r>
      <w:hyperlink r:id="rId14" w:history="1">
        <w:r w:rsidRPr="00DE629C">
          <w:rPr>
            <w:rStyle w:val="Hyperlink"/>
            <w:rFonts w:ascii="Times New Roman" w:hAnsi="Times New Roman" w:cs="Times New Roman"/>
            <w:sz w:val="24"/>
            <w:szCs w:val="24"/>
          </w:rPr>
          <w:t>http://www.databasedev.co.uk</w:t>
        </w:r>
      </w:hyperlink>
      <w:r>
        <w:rPr>
          <w:rFonts w:ascii="Times New Roman" w:hAnsi="Times New Roman" w:cs="Times New Roman"/>
          <w:sz w:val="24"/>
          <w:szCs w:val="24"/>
        </w:rPr>
        <w:t xml:space="preserve">. </w:t>
      </w:r>
    </w:p>
    <w:p w:rsidR="00010F99" w:rsidRDefault="00010F99" w:rsidP="00010F99">
      <w:pPr>
        <w:widowControl w:val="0"/>
        <w:autoSpaceDE w:val="0"/>
        <w:autoSpaceDN w:val="0"/>
        <w:adjustRightInd w:val="0"/>
        <w:spacing w:after="0" w:line="240" w:lineRule="auto"/>
        <w:ind w:left="800" w:hanging="800"/>
        <w:rPr>
          <w:rFonts w:ascii="Times New Roman" w:hAnsi="Times New Roman" w:cs="Times New Roman"/>
          <w:sz w:val="24"/>
          <w:szCs w:val="24"/>
        </w:rPr>
      </w:pPr>
    </w:p>
    <w:p w:rsidR="00010F99" w:rsidRDefault="00010F99" w:rsidP="00010F99">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For those looking for a free resource for tips on using Microsoft Access to design a database, this is one to explore. The site is full of articles on how to create a database from creating your tables and fields to store your information to how to write programs, or macros, to tell your database what to do. The website has an easy-to-use design with an expandable menu on the right hand side to find the topics you are interested in, and links to specific instruction pages which do not require a download to access them. The site also provides links to other resources for users to explore, all regarding Microsoft Access. The website provides a wealth of information</w:t>
      </w:r>
      <w:r w:rsidR="00D36104">
        <w:rPr>
          <w:rFonts w:ascii="Times New Roman" w:hAnsi="Times New Roman" w:cs="Times New Roman"/>
          <w:sz w:val="24"/>
          <w:szCs w:val="24"/>
        </w:rPr>
        <w:t xml:space="preserve"> for anyone from high school student to working professional</w:t>
      </w:r>
      <w:r>
        <w:rPr>
          <w:rFonts w:ascii="Times New Roman" w:hAnsi="Times New Roman" w:cs="Times New Roman"/>
          <w:sz w:val="24"/>
          <w:szCs w:val="24"/>
        </w:rPr>
        <w:t xml:space="preserve">, </w:t>
      </w:r>
      <w:r w:rsidR="00D36104">
        <w:rPr>
          <w:rFonts w:ascii="Times New Roman" w:hAnsi="Times New Roman" w:cs="Times New Roman"/>
          <w:sz w:val="24"/>
          <w:szCs w:val="24"/>
        </w:rPr>
        <w:t>although some content may be better for those already familiar with the basics of the program. H</w:t>
      </w:r>
      <w:r>
        <w:rPr>
          <w:rFonts w:ascii="Times New Roman" w:hAnsi="Times New Roman" w:cs="Times New Roman"/>
          <w:sz w:val="24"/>
          <w:szCs w:val="24"/>
        </w:rPr>
        <w:t>owever, it does not cover any prog</w:t>
      </w:r>
      <w:r w:rsidR="00D36104">
        <w:rPr>
          <w:rFonts w:ascii="Times New Roman" w:hAnsi="Times New Roman" w:cs="Times New Roman"/>
          <w:sz w:val="24"/>
          <w:szCs w:val="24"/>
        </w:rPr>
        <w:t>ram other than Microsoft Access</w:t>
      </w:r>
      <w:r>
        <w:rPr>
          <w:rFonts w:ascii="Times New Roman" w:hAnsi="Times New Roman" w:cs="Times New Roman"/>
          <w:sz w:val="24"/>
          <w:szCs w:val="24"/>
        </w:rPr>
        <w:t xml:space="preserve"> and the lack of screenshots when giving directions to create new items may confuse those not familiar with all the menus in the program.</w:t>
      </w:r>
      <w:r w:rsidR="00706943">
        <w:rPr>
          <w:rFonts w:ascii="Times New Roman" w:hAnsi="Times New Roman" w:cs="Times New Roman"/>
          <w:sz w:val="24"/>
          <w:szCs w:val="24"/>
        </w:rPr>
        <w:t xml:space="preserve"> For those interested in learning Access, this website offers an easy to follow, free alternative to books.</w:t>
      </w:r>
    </w:p>
    <w:p w:rsidR="00A10D70" w:rsidRDefault="00A10D70" w:rsidP="00010F99">
      <w:pPr>
        <w:widowControl w:val="0"/>
        <w:autoSpaceDE w:val="0"/>
        <w:autoSpaceDN w:val="0"/>
        <w:adjustRightInd w:val="0"/>
        <w:spacing w:after="0" w:line="240" w:lineRule="auto"/>
        <w:rPr>
          <w:rFonts w:ascii="Times New Roman" w:hAnsi="Times New Roman" w:cs="Times New Roman"/>
          <w:sz w:val="24"/>
          <w:szCs w:val="24"/>
        </w:rPr>
      </w:pPr>
    </w:p>
    <w:p w:rsidR="00867377" w:rsidRDefault="00867377" w:rsidP="00010F99">
      <w:pPr>
        <w:widowControl w:val="0"/>
        <w:autoSpaceDE w:val="0"/>
        <w:autoSpaceDN w:val="0"/>
        <w:adjustRightInd w:val="0"/>
        <w:spacing w:after="0" w:line="240" w:lineRule="auto"/>
        <w:rPr>
          <w:rFonts w:ascii="Times New Roman" w:hAnsi="Times New Roman" w:cs="Times New Roman"/>
          <w:sz w:val="24"/>
          <w:szCs w:val="24"/>
        </w:rPr>
      </w:pPr>
    </w:p>
    <w:p w:rsidR="00867377" w:rsidRDefault="00867377" w:rsidP="00010F99">
      <w:pPr>
        <w:widowControl w:val="0"/>
        <w:autoSpaceDE w:val="0"/>
        <w:autoSpaceDN w:val="0"/>
        <w:adjustRightInd w:val="0"/>
        <w:spacing w:after="0" w:line="240" w:lineRule="auto"/>
        <w:rPr>
          <w:rFonts w:ascii="Times New Roman" w:hAnsi="Times New Roman" w:cs="Times New Roman"/>
          <w:sz w:val="24"/>
          <w:szCs w:val="24"/>
        </w:rPr>
      </w:pPr>
    </w:p>
    <w:p w:rsidR="00867377" w:rsidRDefault="00867377" w:rsidP="00010F99">
      <w:pPr>
        <w:widowControl w:val="0"/>
        <w:autoSpaceDE w:val="0"/>
        <w:autoSpaceDN w:val="0"/>
        <w:adjustRightInd w:val="0"/>
        <w:spacing w:after="0" w:line="240" w:lineRule="auto"/>
        <w:rPr>
          <w:rFonts w:ascii="Times New Roman" w:hAnsi="Times New Roman" w:cs="Times New Roman"/>
          <w:sz w:val="24"/>
          <w:szCs w:val="24"/>
        </w:rPr>
      </w:pPr>
    </w:p>
    <w:p w:rsidR="00867377" w:rsidRDefault="00867377" w:rsidP="00010F99">
      <w:pPr>
        <w:widowControl w:val="0"/>
        <w:autoSpaceDE w:val="0"/>
        <w:autoSpaceDN w:val="0"/>
        <w:adjustRightInd w:val="0"/>
        <w:spacing w:after="0" w:line="240" w:lineRule="auto"/>
        <w:rPr>
          <w:rFonts w:ascii="Times New Roman" w:hAnsi="Times New Roman" w:cs="Times New Roman"/>
          <w:sz w:val="24"/>
          <w:szCs w:val="24"/>
        </w:rPr>
      </w:pPr>
    </w:p>
    <w:p w:rsidR="00867377" w:rsidRDefault="00867377" w:rsidP="00010F99">
      <w:pPr>
        <w:widowControl w:val="0"/>
        <w:autoSpaceDE w:val="0"/>
        <w:autoSpaceDN w:val="0"/>
        <w:adjustRightInd w:val="0"/>
        <w:spacing w:after="0" w:line="240" w:lineRule="auto"/>
        <w:rPr>
          <w:rFonts w:ascii="Times New Roman" w:hAnsi="Times New Roman" w:cs="Times New Roman"/>
          <w:sz w:val="24"/>
          <w:szCs w:val="24"/>
        </w:rPr>
      </w:pPr>
    </w:p>
    <w:p w:rsidR="00867377" w:rsidRDefault="00867377" w:rsidP="00010F99">
      <w:pPr>
        <w:widowControl w:val="0"/>
        <w:autoSpaceDE w:val="0"/>
        <w:autoSpaceDN w:val="0"/>
        <w:adjustRightInd w:val="0"/>
        <w:spacing w:after="0" w:line="240" w:lineRule="auto"/>
        <w:rPr>
          <w:rFonts w:ascii="Times New Roman" w:hAnsi="Times New Roman" w:cs="Times New Roman"/>
          <w:sz w:val="24"/>
          <w:szCs w:val="24"/>
        </w:rPr>
      </w:pPr>
    </w:p>
    <w:p w:rsidR="00867377" w:rsidRDefault="00867377" w:rsidP="00010F99">
      <w:pPr>
        <w:widowControl w:val="0"/>
        <w:autoSpaceDE w:val="0"/>
        <w:autoSpaceDN w:val="0"/>
        <w:adjustRightInd w:val="0"/>
        <w:spacing w:after="0" w:line="240" w:lineRule="auto"/>
        <w:rPr>
          <w:rFonts w:ascii="Times New Roman" w:hAnsi="Times New Roman" w:cs="Times New Roman"/>
          <w:sz w:val="24"/>
          <w:szCs w:val="24"/>
        </w:rPr>
      </w:pPr>
    </w:p>
    <w:p w:rsidR="00867377" w:rsidRDefault="00867377" w:rsidP="00010F99">
      <w:pPr>
        <w:widowControl w:val="0"/>
        <w:autoSpaceDE w:val="0"/>
        <w:autoSpaceDN w:val="0"/>
        <w:adjustRightInd w:val="0"/>
        <w:spacing w:after="0" w:line="240" w:lineRule="auto"/>
        <w:rPr>
          <w:rFonts w:ascii="Times New Roman" w:hAnsi="Times New Roman" w:cs="Times New Roman"/>
          <w:sz w:val="24"/>
          <w:szCs w:val="24"/>
        </w:rPr>
      </w:pPr>
    </w:p>
    <w:p w:rsidR="009D4EB3" w:rsidRDefault="009D4EB3" w:rsidP="00010F99">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Database Design </w:t>
      </w:r>
      <w:r w:rsidR="00AB5C20">
        <w:rPr>
          <w:rFonts w:ascii="Times New Roman" w:hAnsi="Times New Roman" w:cs="Times New Roman"/>
          <w:b/>
          <w:sz w:val="24"/>
          <w:szCs w:val="24"/>
        </w:rPr>
        <w:t xml:space="preserve">Software </w:t>
      </w:r>
    </w:p>
    <w:p w:rsidR="009D4EB3" w:rsidRPr="009D4EB3" w:rsidRDefault="009D4EB3" w:rsidP="00010F99">
      <w:pPr>
        <w:widowControl w:val="0"/>
        <w:autoSpaceDE w:val="0"/>
        <w:autoSpaceDN w:val="0"/>
        <w:adjustRightInd w:val="0"/>
        <w:spacing w:after="0" w:line="240" w:lineRule="auto"/>
        <w:rPr>
          <w:rFonts w:ascii="Times New Roman" w:hAnsi="Times New Roman" w:cs="Times New Roman"/>
          <w:b/>
          <w:sz w:val="24"/>
          <w:szCs w:val="24"/>
        </w:rPr>
      </w:pPr>
    </w:p>
    <w:p w:rsidR="00A10D70" w:rsidRDefault="00A10D70" w:rsidP="00A10D70">
      <w:pPr>
        <w:widowControl w:val="0"/>
        <w:autoSpaceDE w:val="0"/>
        <w:autoSpaceDN w:val="0"/>
        <w:adjustRightInd w:val="0"/>
        <w:spacing w:after="0" w:line="240" w:lineRule="auto"/>
        <w:ind w:left="800" w:hanging="800"/>
        <w:rPr>
          <w:rFonts w:ascii="Times New Roman" w:hAnsi="Times New Roman" w:cs="Times New Roman"/>
          <w:sz w:val="24"/>
          <w:szCs w:val="24"/>
        </w:rPr>
      </w:pPr>
      <w:r>
        <w:rPr>
          <w:rFonts w:ascii="Times New Roman" w:hAnsi="Times New Roman" w:cs="Times New Roman"/>
          <w:sz w:val="24"/>
          <w:szCs w:val="24"/>
        </w:rPr>
        <w:t xml:space="preserve">Tools for database developers: database modeling, synchronization, comparison and test data generation. (n.d.). </w:t>
      </w:r>
      <w:r>
        <w:rPr>
          <w:rFonts w:ascii="Times New Roman" w:hAnsi="Times New Roman" w:cs="Times New Roman"/>
          <w:i/>
          <w:iCs/>
          <w:sz w:val="24"/>
          <w:szCs w:val="24"/>
        </w:rPr>
        <w:t>Tools for Database Developers: database modeling, synchronization, comparison and test data generation</w:t>
      </w:r>
      <w:r>
        <w:rPr>
          <w:rFonts w:ascii="Times New Roman" w:hAnsi="Times New Roman" w:cs="Times New Roman"/>
          <w:sz w:val="24"/>
          <w:szCs w:val="24"/>
        </w:rPr>
        <w:t>. Retrieved April 13, 2011, from http://www.datanamic.com</w:t>
      </w:r>
    </w:p>
    <w:p w:rsidR="009D4EB3" w:rsidRDefault="009D4EB3" w:rsidP="00A10D70">
      <w:pPr>
        <w:widowControl w:val="0"/>
        <w:autoSpaceDE w:val="0"/>
        <w:autoSpaceDN w:val="0"/>
        <w:adjustRightInd w:val="0"/>
        <w:spacing w:after="0" w:line="240" w:lineRule="auto"/>
        <w:rPr>
          <w:rFonts w:ascii="Times New Roman" w:hAnsi="Times New Roman" w:cs="Times New Roman"/>
          <w:color w:val="FF0000"/>
          <w:sz w:val="24"/>
          <w:szCs w:val="24"/>
        </w:rPr>
      </w:pPr>
    </w:p>
    <w:p w:rsidR="00225038" w:rsidRDefault="00A10D70">
      <w:pPr>
        <w:widowControl w:val="0"/>
        <w:autoSpaceDE w:val="0"/>
        <w:autoSpaceDN w:val="0"/>
        <w:adjustRightInd w:val="0"/>
        <w:spacing w:after="0" w:line="240" w:lineRule="auto"/>
        <w:rPr>
          <w:rFonts w:ascii="Times New Roman" w:hAnsi="Times New Roman" w:cs="Times New Roman"/>
          <w:iCs/>
          <w:sz w:val="24"/>
          <w:szCs w:val="24"/>
        </w:rPr>
      </w:pPr>
      <w:r>
        <w:rPr>
          <w:rFonts w:ascii="Times New Roman" w:hAnsi="Times New Roman" w:cs="Times New Roman"/>
          <w:iCs/>
          <w:sz w:val="24"/>
          <w:szCs w:val="24"/>
        </w:rPr>
        <w:t>The field of database design requires the use of many different software packages, depending on what kind of work one is interested in pursuing. D</w:t>
      </w:r>
      <w:r w:rsidR="00B64FE6">
        <w:rPr>
          <w:rFonts w:ascii="Times New Roman" w:hAnsi="Times New Roman" w:cs="Times New Roman"/>
          <w:iCs/>
          <w:sz w:val="24"/>
          <w:szCs w:val="24"/>
        </w:rPr>
        <w:t>atan</w:t>
      </w:r>
      <w:r>
        <w:rPr>
          <w:rFonts w:ascii="Times New Roman" w:hAnsi="Times New Roman" w:cs="Times New Roman"/>
          <w:iCs/>
          <w:sz w:val="24"/>
          <w:szCs w:val="24"/>
        </w:rPr>
        <w:t xml:space="preserve">amic.com provides descriptions and </w:t>
      </w:r>
      <w:r w:rsidR="00243BE6">
        <w:rPr>
          <w:rFonts w:ascii="Times New Roman" w:hAnsi="Times New Roman" w:cs="Times New Roman"/>
          <w:iCs/>
          <w:sz w:val="24"/>
          <w:szCs w:val="24"/>
        </w:rPr>
        <w:t>purchase</w:t>
      </w:r>
      <w:r>
        <w:rPr>
          <w:rFonts w:ascii="Times New Roman" w:hAnsi="Times New Roman" w:cs="Times New Roman"/>
          <w:iCs/>
          <w:sz w:val="24"/>
          <w:szCs w:val="24"/>
        </w:rPr>
        <w:t xml:space="preserve"> instructions for a variety of database development software which are essential tools for any professional working in the database design business. The website gives descriptions of many popular tools used in the trade, along with some screenshot examples from the programs. For students it can offer a glimpse into the variety of tools used by professionals, and summaries of how the tools are used. Although the prices for these software packages put this site in the user range of aspiring to established professionals, those taking classes or who are interested in trying </w:t>
      </w:r>
      <w:r w:rsidR="003230C2">
        <w:rPr>
          <w:rFonts w:ascii="Times New Roman" w:hAnsi="Times New Roman" w:cs="Times New Roman"/>
          <w:iCs/>
          <w:sz w:val="24"/>
          <w:szCs w:val="24"/>
        </w:rPr>
        <w:t>particular</w:t>
      </w:r>
      <w:r>
        <w:rPr>
          <w:rFonts w:ascii="Times New Roman" w:hAnsi="Times New Roman" w:cs="Times New Roman"/>
          <w:iCs/>
          <w:sz w:val="24"/>
          <w:szCs w:val="24"/>
        </w:rPr>
        <w:t xml:space="preserve"> software can take advantage of free 30-day trials of any software package offered.</w:t>
      </w:r>
      <w:r w:rsidR="00706943">
        <w:rPr>
          <w:rFonts w:ascii="Times New Roman" w:hAnsi="Times New Roman" w:cs="Times New Roman"/>
          <w:iCs/>
          <w:sz w:val="24"/>
          <w:szCs w:val="24"/>
        </w:rPr>
        <w:t xml:space="preserve"> This is a great resource to get acquainted with many of the tools professionals use on a day-to-day basis. </w:t>
      </w:r>
    </w:p>
    <w:p w:rsidR="00232527" w:rsidRDefault="00232527">
      <w:pPr>
        <w:widowControl w:val="0"/>
        <w:autoSpaceDE w:val="0"/>
        <w:autoSpaceDN w:val="0"/>
        <w:adjustRightInd w:val="0"/>
        <w:spacing w:after="0" w:line="240" w:lineRule="auto"/>
        <w:rPr>
          <w:rFonts w:ascii="Times New Roman" w:hAnsi="Times New Roman" w:cs="Times New Roman"/>
          <w:iCs/>
          <w:sz w:val="24"/>
          <w:szCs w:val="24"/>
        </w:rPr>
      </w:pPr>
    </w:p>
    <w:sectPr w:rsidR="00232527" w:rsidSect="004824FE">
      <w:headerReference w:type="default" r:id="rId15"/>
      <w:headerReference w:type="first" r:id="rId16"/>
      <w:pgSz w:w="12247" w:h="15819"/>
      <w:pgMar w:top="1440" w:right="1800" w:bottom="1440" w:left="1800"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226" w:rsidRDefault="002C2226" w:rsidP="004824FE">
      <w:pPr>
        <w:spacing w:after="0" w:line="240" w:lineRule="auto"/>
      </w:pPr>
      <w:r>
        <w:separator/>
      </w:r>
    </w:p>
  </w:endnote>
  <w:endnote w:type="continuationSeparator" w:id="0">
    <w:p w:rsidR="002C2226" w:rsidRDefault="002C2226" w:rsidP="004824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226" w:rsidRDefault="002C2226" w:rsidP="004824FE">
      <w:pPr>
        <w:spacing w:after="0" w:line="240" w:lineRule="auto"/>
      </w:pPr>
      <w:r>
        <w:separator/>
      </w:r>
    </w:p>
  </w:footnote>
  <w:footnote w:type="continuationSeparator" w:id="0">
    <w:p w:rsidR="002C2226" w:rsidRDefault="002C2226" w:rsidP="004824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FE" w:rsidRDefault="004824FE">
    <w:pPr>
      <w:pStyle w:val="Header"/>
    </w:pPr>
    <w:r>
      <w:t>DATABASE DESIGN</w:t>
    </w:r>
  </w:p>
  <w:p w:rsidR="004824FE" w:rsidRDefault="004824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4FE" w:rsidRDefault="004824FE">
    <w:pPr>
      <w:pStyle w:val="Header"/>
    </w:pPr>
    <w:r>
      <w:t>Running Head: DATABASE DESIGN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abstractNum w:abstractNumId="0">
    <w:nsid w:val="5B260B2E"/>
    <w:multiLevelType w:val="multilevel"/>
    <w:tmpl w:val="221627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B7A2C"/>
    <w:rsid w:val="000049EF"/>
    <w:rsid w:val="00005811"/>
    <w:rsid w:val="00010F99"/>
    <w:rsid w:val="00024A55"/>
    <w:rsid w:val="000500DE"/>
    <w:rsid w:val="00071B0E"/>
    <w:rsid w:val="00071C69"/>
    <w:rsid w:val="00082979"/>
    <w:rsid w:val="000908F6"/>
    <w:rsid w:val="001146DE"/>
    <w:rsid w:val="00145AEE"/>
    <w:rsid w:val="00156D00"/>
    <w:rsid w:val="0015726F"/>
    <w:rsid w:val="00184AEC"/>
    <w:rsid w:val="001A667F"/>
    <w:rsid w:val="001B6971"/>
    <w:rsid w:val="001D2455"/>
    <w:rsid w:val="001D69E7"/>
    <w:rsid w:val="001D6FDD"/>
    <w:rsid w:val="001E3125"/>
    <w:rsid w:val="0022469E"/>
    <w:rsid w:val="00225038"/>
    <w:rsid w:val="00232527"/>
    <w:rsid w:val="0024284A"/>
    <w:rsid w:val="00243BE6"/>
    <w:rsid w:val="00281B0A"/>
    <w:rsid w:val="00293306"/>
    <w:rsid w:val="00297481"/>
    <w:rsid w:val="002B7A2C"/>
    <w:rsid w:val="002C2226"/>
    <w:rsid w:val="002E3834"/>
    <w:rsid w:val="00301DF5"/>
    <w:rsid w:val="003230C2"/>
    <w:rsid w:val="00325B6F"/>
    <w:rsid w:val="0035294D"/>
    <w:rsid w:val="003710CC"/>
    <w:rsid w:val="00380FF3"/>
    <w:rsid w:val="003839D6"/>
    <w:rsid w:val="0039163A"/>
    <w:rsid w:val="003A1F2D"/>
    <w:rsid w:val="003A3B51"/>
    <w:rsid w:val="003B0EE3"/>
    <w:rsid w:val="003B2A1F"/>
    <w:rsid w:val="003B4956"/>
    <w:rsid w:val="0041749D"/>
    <w:rsid w:val="00417E4D"/>
    <w:rsid w:val="00424897"/>
    <w:rsid w:val="004265F4"/>
    <w:rsid w:val="004454E2"/>
    <w:rsid w:val="0045412A"/>
    <w:rsid w:val="004824FE"/>
    <w:rsid w:val="00487973"/>
    <w:rsid w:val="004A0B6D"/>
    <w:rsid w:val="005201F4"/>
    <w:rsid w:val="00520B19"/>
    <w:rsid w:val="005852E2"/>
    <w:rsid w:val="005A0F27"/>
    <w:rsid w:val="005C2C0E"/>
    <w:rsid w:val="005C2C17"/>
    <w:rsid w:val="006162E7"/>
    <w:rsid w:val="00670A1A"/>
    <w:rsid w:val="0067332E"/>
    <w:rsid w:val="006C201C"/>
    <w:rsid w:val="006C5F6C"/>
    <w:rsid w:val="006D195E"/>
    <w:rsid w:val="006D72C0"/>
    <w:rsid w:val="006E6D25"/>
    <w:rsid w:val="00706943"/>
    <w:rsid w:val="00774C32"/>
    <w:rsid w:val="007909B6"/>
    <w:rsid w:val="0083236A"/>
    <w:rsid w:val="00867377"/>
    <w:rsid w:val="00894747"/>
    <w:rsid w:val="008C6574"/>
    <w:rsid w:val="008E1639"/>
    <w:rsid w:val="008E2C8E"/>
    <w:rsid w:val="008F20BD"/>
    <w:rsid w:val="009029F1"/>
    <w:rsid w:val="009215AB"/>
    <w:rsid w:val="00981AD5"/>
    <w:rsid w:val="009D4EB3"/>
    <w:rsid w:val="009E6CF5"/>
    <w:rsid w:val="00A10D70"/>
    <w:rsid w:val="00A16818"/>
    <w:rsid w:val="00A77B80"/>
    <w:rsid w:val="00A824AE"/>
    <w:rsid w:val="00A91DF4"/>
    <w:rsid w:val="00AB5C20"/>
    <w:rsid w:val="00AE414E"/>
    <w:rsid w:val="00AE4793"/>
    <w:rsid w:val="00B222F6"/>
    <w:rsid w:val="00B30EA5"/>
    <w:rsid w:val="00B511C2"/>
    <w:rsid w:val="00B64FE6"/>
    <w:rsid w:val="00BB68CF"/>
    <w:rsid w:val="00C2385A"/>
    <w:rsid w:val="00C942B0"/>
    <w:rsid w:val="00CA40B8"/>
    <w:rsid w:val="00CB1215"/>
    <w:rsid w:val="00D34EBE"/>
    <w:rsid w:val="00D36104"/>
    <w:rsid w:val="00D66AFA"/>
    <w:rsid w:val="00D95397"/>
    <w:rsid w:val="00D96210"/>
    <w:rsid w:val="00DB5254"/>
    <w:rsid w:val="00DC48DD"/>
    <w:rsid w:val="00DC4B66"/>
    <w:rsid w:val="00E06B56"/>
    <w:rsid w:val="00F07ECA"/>
    <w:rsid w:val="00F30812"/>
    <w:rsid w:val="00F32DA9"/>
    <w:rsid w:val="00F41E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F2D"/>
  </w:style>
  <w:style w:type="paragraph" w:styleId="Heading1">
    <w:name w:val="heading 1"/>
    <w:basedOn w:val="Normal"/>
    <w:link w:val="Heading1Char"/>
    <w:uiPriority w:val="9"/>
    <w:qFormat/>
    <w:rsid w:val="00D66A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306"/>
    <w:rPr>
      <w:color w:val="0000FF" w:themeColor="hyperlink"/>
      <w:u w:val="single"/>
    </w:rPr>
  </w:style>
  <w:style w:type="character" w:styleId="FollowedHyperlink">
    <w:name w:val="FollowedHyperlink"/>
    <w:basedOn w:val="DefaultParagraphFont"/>
    <w:uiPriority w:val="99"/>
    <w:semiHidden/>
    <w:unhideWhenUsed/>
    <w:rsid w:val="00293306"/>
    <w:rPr>
      <w:color w:val="800080" w:themeColor="followedHyperlink"/>
      <w:u w:val="single"/>
    </w:rPr>
  </w:style>
  <w:style w:type="paragraph" w:styleId="Header">
    <w:name w:val="header"/>
    <w:basedOn w:val="Normal"/>
    <w:link w:val="HeaderChar"/>
    <w:uiPriority w:val="99"/>
    <w:unhideWhenUsed/>
    <w:rsid w:val="004824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FE"/>
  </w:style>
  <w:style w:type="paragraph" w:styleId="Footer">
    <w:name w:val="footer"/>
    <w:basedOn w:val="Normal"/>
    <w:link w:val="FooterChar"/>
    <w:uiPriority w:val="99"/>
    <w:semiHidden/>
    <w:unhideWhenUsed/>
    <w:rsid w:val="004824F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24FE"/>
  </w:style>
  <w:style w:type="character" w:styleId="Emphasis">
    <w:name w:val="Emphasis"/>
    <w:basedOn w:val="DefaultParagraphFont"/>
    <w:uiPriority w:val="20"/>
    <w:qFormat/>
    <w:rsid w:val="00424897"/>
    <w:rPr>
      <w:i/>
      <w:iCs/>
    </w:rPr>
  </w:style>
  <w:style w:type="character" w:customStyle="1" w:styleId="itempublisher">
    <w:name w:val="itempublisher"/>
    <w:basedOn w:val="DefaultParagraphFont"/>
    <w:rsid w:val="005852E2"/>
  </w:style>
  <w:style w:type="paragraph" w:styleId="NormalWeb">
    <w:name w:val="Normal (Web)"/>
    <w:basedOn w:val="Normal"/>
    <w:uiPriority w:val="99"/>
    <w:semiHidden/>
    <w:unhideWhenUsed/>
    <w:rsid w:val="00380F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1">
    <w:name w:val="il_ad1"/>
    <w:basedOn w:val="DefaultParagraphFont"/>
    <w:rsid w:val="00380FF3"/>
    <w:rPr>
      <w:vanish w:val="0"/>
      <w:webHidden w:val="0"/>
      <w:color w:val="0066FF"/>
      <w:u w:val="single"/>
      <w:specVanish w:val="0"/>
    </w:rPr>
  </w:style>
  <w:style w:type="character" w:styleId="CommentReference">
    <w:name w:val="annotation reference"/>
    <w:basedOn w:val="DefaultParagraphFont"/>
    <w:uiPriority w:val="99"/>
    <w:semiHidden/>
    <w:unhideWhenUsed/>
    <w:rsid w:val="0045412A"/>
    <w:rPr>
      <w:sz w:val="16"/>
      <w:szCs w:val="16"/>
    </w:rPr>
  </w:style>
  <w:style w:type="paragraph" w:styleId="CommentText">
    <w:name w:val="annotation text"/>
    <w:basedOn w:val="Normal"/>
    <w:link w:val="CommentTextChar"/>
    <w:uiPriority w:val="99"/>
    <w:semiHidden/>
    <w:unhideWhenUsed/>
    <w:rsid w:val="0045412A"/>
    <w:pPr>
      <w:spacing w:line="240" w:lineRule="auto"/>
    </w:pPr>
    <w:rPr>
      <w:sz w:val="20"/>
      <w:szCs w:val="20"/>
    </w:rPr>
  </w:style>
  <w:style w:type="character" w:customStyle="1" w:styleId="CommentTextChar">
    <w:name w:val="Comment Text Char"/>
    <w:basedOn w:val="DefaultParagraphFont"/>
    <w:link w:val="CommentText"/>
    <w:uiPriority w:val="99"/>
    <w:semiHidden/>
    <w:rsid w:val="0045412A"/>
    <w:rPr>
      <w:sz w:val="20"/>
      <w:szCs w:val="20"/>
    </w:rPr>
  </w:style>
  <w:style w:type="paragraph" w:styleId="CommentSubject">
    <w:name w:val="annotation subject"/>
    <w:basedOn w:val="CommentText"/>
    <w:next w:val="CommentText"/>
    <w:link w:val="CommentSubjectChar"/>
    <w:uiPriority w:val="99"/>
    <w:semiHidden/>
    <w:unhideWhenUsed/>
    <w:rsid w:val="0045412A"/>
    <w:rPr>
      <w:b/>
      <w:bCs/>
    </w:rPr>
  </w:style>
  <w:style w:type="character" w:customStyle="1" w:styleId="CommentSubjectChar">
    <w:name w:val="Comment Subject Char"/>
    <w:basedOn w:val="CommentTextChar"/>
    <w:link w:val="CommentSubject"/>
    <w:uiPriority w:val="99"/>
    <w:semiHidden/>
    <w:rsid w:val="0045412A"/>
    <w:rPr>
      <w:b/>
      <w:bCs/>
    </w:rPr>
  </w:style>
  <w:style w:type="paragraph" w:styleId="Revision">
    <w:name w:val="Revision"/>
    <w:hidden/>
    <w:uiPriority w:val="99"/>
    <w:semiHidden/>
    <w:rsid w:val="0045412A"/>
    <w:pPr>
      <w:spacing w:after="0" w:line="240" w:lineRule="auto"/>
    </w:pPr>
  </w:style>
  <w:style w:type="paragraph" w:styleId="BalloonText">
    <w:name w:val="Balloon Text"/>
    <w:basedOn w:val="Normal"/>
    <w:link w:val="BalloonTextChar"/>
    <w:uiPriority w:val="99"/>
    <w:semiHidden/>
    <w:unhideWhenUsed/>
    <w:rsid w:val="00454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12A"/>
    <w:rPr>
      <w:rFonts w:ascii="Tahoma" w:hAnsi="Tahoma" w:cs="Tahoma"/>
      <w:sz w:val="16"/>
      <w:szCs w:val="16"/>
    </w:rPr>
  </w:style>
  <w:style w:type="character" w:customStyle="1" w:styleId="Heading1Char">
    <w:name w:val="Heading 1 Char"/>
    <w:basedOn w:val="DefaultParagraphFont"/>
    <w:link w:val="Heading1"/>
    <w:uiPriority w:val="9"/>
    <w:rsid w:val="00D66AFA"/>
    <w:rPr>
      <w:rFonts w:ascii="Times New Roman" w:eastAsia="Times New Roman" w:hAnsi="Times New Roman" w:cs="Times New Roman"/>
      <w:b/>
      <w:bCs/>
      <w:kern w:val="36"/>
      <w:sz w:val="48"/>
      <w:szCs w:val="48"/>
    </w:rPr>
  </w:style>
  <w:style w:type="character" w:customStyle="1" w:styleId="contributornametrigger">
    <w:name w:val="contributornametrigger"/>
    <w:basedOn w:val="DefaultParagraphFont"/>
    <w:rsid w:val="00D66AFA"/>
  </w:style>
  <w:style w:type="character" w:customStyle="1" w:styleId="label">
    <w:name w:val="label"/>
    <w:basedOn w:val="DefaultParagraphFont"/>
    <w:rsid w:val="00184AEC"/>
  </w:style>
</w:styles>
</file>

<file path=word/webSettings.xml><?xml version="1.0" encoding="utf-8"?>
<w:webSettings xmlns:r="http://schemas.openxmlformats.org/officeDocument/2006/relationships" xmlns:w="http://schemas.openxmlformats.org/wordprocessingml/2006/main">
  <w:divs>
    <w:div w:id="498617230">
      <w:bodyDiv w:val="1"/>
      <w:marLeft w:val="0"/>
      <w:marRight w:val="0"/>
      <w:marTop w:val="0"/>
      <w:marBottom w:val="0"/>
      <w:divBdr>
        <w:top w:val="none" w:sz="0" w:space="0" w:color="auto"/>
        <w:left w:val="none" w:sz="0" w:space="0" w:color="auto"/>
        <w:bottom w:val="none" w:sz="0" w:space="0" w:color="auto"/>
        <w:right w:val="none" w:sz="0" w:space="0" w:color="auto"/>
      </w:divBdr>
      <w:divsChild>
        <w:div w:id="1218322565">
          <w:marLeft w:val="0"/>
          <w:marRight w:val="0"/>
          <w:marTop w:val="0"/>
          <w:marBottom w:val="0"/>
          <w:divBdr>
            <w:top w:val="none" w:sz="0" w:space="0" w:color="auto"/>
            <w:left w:val="none" w:sz="0" w:space="0" w:color="auto"/>
            <w:bottom w:val="none" w:sz="0" w:space="0" w:color="auto"/>
            <w:right w:val="none" w:sz="0" w:space="0" w:color="auto"/>
          </w:divBdr>
          <w:divsChild>
            <w:div w:id="774715211">
              <w:marLeft w:val="0"/>
              <w:marRight w:val="0"/>
              <w:marTop w:val="0"/>
              <w:marBottom w:val="0"/>
              <w:divBdr>
                <w:top w:val="none" w:sz="0" w:space="0" w:color="auto"/>
                <w:left w:val="none" w:sz="0" w:space="0" w:color="auto"/>
                <w:bottom w:val="none" w:sz="0" w:space="0" w:color="auto"/>
                <w:right w:val="none" w:sz="0" w:space="0" w:color="auto"/>
              </w:divBdr>
              <w:divsChild>
                <w:div w:id="209921655">
                  <w:marLeft w:val="0"/>
                  <w:marRight w:val="0"/>
                  <w:marTop w:val="0"/>
                  <w:marBottom w:val="0"/>
                  <w:divBdr>
                    <w:top w:val="none" w:sz="0" w:space="0" w:color="auto"/>
                    <w:left w:val="none" w:sz="0" w:space="0" w:color="auto"/>
                    <w:bottom w:val="none" w:sz="0" w:space="0" w:color="auto"/>
                    <w:right w:val="none" w:sz="0" w:space="0" w:color="auto"/>
                  </w:divBdr>
                  <w:divsChild>
                    <w:div w:id="21446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369579">
      <w:bodyDiv w:val="1"/>
      <w:marLeft w:val="0"/>
      <w:marRight w:val="0"/>
      <w:marTop w:val="0"/>
      <w:marBottom w:val="0"/>
      <w:divBdr>
        <w:top w:val="none" w:sz="0" w:space="0" w:color="auto"/>
        <w:left w:val="none" w:sz="0" w:space="0" w:color="auto"/>
        <w:bottom w:val="none" w:sz="0" w:space="0" w:color="auto"/>
        <w:right w:val="none" w:sz="0" w:space="0" w:color="auto"/>
      </w:divBdr>
      <w:divsChild>
        <w:div w:id="543370114">
          <w:marLeft w:val="0"/>
          <w:marRight w:val="0"/>
          <w:marTop w:val="0"/>
          <w:marBottom w:val="0"/>
          <w:divBdr>
            <w:top w:val="none" w:sz="0" w:space="0" w:color="auto"/>
            <w:left w:val="none" w:sz="0" w:space="0" w:color="auto"/>
            <w:bottom w:val="none" w:sz="0" w:space="0" w:color="auto"/>
            <w:right w:val="none" w:sz="0" w:space="0" w:color="auto"/>
          </w:divBdr>
          <w:divsChild>
            <w:div w:id="380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17966">
      <w:bodyDiv w:val="1"/>
      <w:marLeft w:val="0"/>
      <w:marRight w:val="0"/>
      <w:marTop w:val="0"/>
      <w:marBottom w:val="0"/>
      <w:divBdr>
        <w:top w:val="none" w:sz="0" w:space="0" w:color="auto"/>
        <w:left w:val="none" w:sz="0" w:space="0" w:color="auto"/>
        <w:bottom w:val="none" w:sz="0" w:space="0" w:color="auto"/>
        <w:right w:val="none" w:sz="0" w:space="0" w:color="auto"/>
      </w:divBdr>
      <w:divsChild>
        <w:div w:id="228541264">
          <w:marLeft w:val="75"/>
          <w:marRight w:val="0"/>
          <w:marTop w:val="0"/>
          <w:marBottom w:val="0"/>
          <w:divBdr>
            <w:top w:val="none" w:sz="0" w:space="0" w:color="auto"/>
            <w:left w:val="none" w:sz="0" w:space="0" w:color="auto"/>
            <w:bottom w:val="none" w:sz="0" w:space="0" w:color="auto"/>
            <w:right w:val="none" w:sz="0" w:space="0" w:color="auto"/>
          </w:divBdr>
          <w:divsChild>
            <w:div w:id="730494464">
              <w:marLeft w:val="0"/>
              <w:marRight w:val="0"/>
              <w:marTop w:val="0"/>
              <w:marBottom w:val="0"/>
              <w:divBdr>
                <w:top w:val="none" w:sz="0" w:space="0" w:color="auto"/>
                <w:left w:val="none" w:sz="0" w:space="0" w:color="auto"/>
                <w:bottom w:val="none" w:sz="0" w:space="0" w:color="auto"/>
                <w:right w:val="none" w:sz="0" w:space="0" w:color="auto"/>
              </w:divBdr>
              <w:divsChild>
                <w:div w:id="110319580">
                  <w:marLeft w:val="0"/>
                  <w:marRight w:val="0"/>
                  <w:marTop w:val="0"/>
                  <w:marBottom w:val="0"/>
                  <w:divBdr>
                    <w:top w:val="none" w:sz="0" w:space="0" w:color="auto"/>
                    <w:left w:val="none" w:sz="0" w:space="0" w:color="auto"/>
                    <w:bottom w:val="none" w:sz="0" w:space="0" w:color="auto"/>
                    <w:right w:val="none" w:sz="0" w:space="0" w:color="auto"/>
                  </w:divBdr>
                  <w:divsChild>
                    <w:div w:id="1168982064">
                      <w:marLeft w:val="0"/>
                      <w:marRight w:val="0"/>
                      <w:marTop w:val="0"/>
                      <w:marBottom w:val="0"/>
                      <w:divBdr>
                        <w:top w:val="none" w:sz="0" w:space="0" w:color="auto"/>
                        <w:left w:val="none" w:sz="0" w:space="0" w:color="auto"/>
                        <w:bottom w:val="none" w:sz="0" w:space="0" w:color="auto"/>
                        <w:right w:val="none" w:sz="0" w:space="0" w:color="auto"/>
                      </w:divBdr>
                      <w:divsChild>
                        <w:div w:id="2127653147">
                          <w:marLeft w:val="0"/>
                          <w:marRight w:val="0"/>
                          <w:marTop w:val="0"/>
                          <w:marBottom w:val="0"/>
                          <w:divBdr>
                            <w:top w:val="none" w:sz="0" w:space="0" w:color="auto"/>
                            <w:left w:val="none" w:sz="0" w:space="0" w:color="auto"/>
                            <w:bottom w:val="none" w:sz="0" w:space="0" w:color="auto"/>
                            <w:right w:val="none" w:sz="0" w:space="0" w:color="auto"/>
                          </w:divBdr>
                          <w:divsChild>
                            <w:div w:id="1395616966">
                              <w:marLeft w:val="0"/>
                              <w:marRight w:val="0"/>
                              <w:marTop w:val="0"/>
                              <w:marBottom w:val="0"/>
                              <w:divBdr>
                                <w:top w:val="none" w:sz="0" w:space="0" w:color="auto"/>
                                <w:left w:val="none" w:sz="0" w:space="0" w:color="auto"/>
                                <w:bottom w:val="none" w:sz="0" w:space="0" w:color="auto"/>
                                <w:right w:val="none" w:sz="0" w:space="0" w:color="auto"/>
                              </w:divBdr>
                              <w:divsChild>
                                <w:div w:id="146670614">
                                  <w:marLeft w:val="0"/>
                                  <w:marRight w:val="0"/>
                                  <w:marTop w:val="0"/>
                                  <w:marBottom w:val="0"/>
                                  <w:divBdr>
                                    <w:top w:val="none" w:sz="0" w:space="0" w:color="auto"/>
                                    <w:left w:val="none" w:sz="0" w:space="0" w:color="auto"/>
                                    <w:bottom w:val="none" w:sz="0" w:space="0" w:color="auto"/>
                                    <w:right w:val="none" w:sz="0" w:space="0" w:color="auto"/>
                                  </w:divBdr>
                                  <w:divsChild>
                                    <w:div w:id="1460998792">
                                      <w:marLeft w:val="0"/>
                                      <w:marRight w:val="0"/>
                                      <w:marTop w:val="0"/>
                                      <w:marBottom w:val="0"/>
                                      <w:divBdr>
                                        <w:top w:val="none" w:sz="0" w:space="0" w:color="auto"/>
                                        <w:left w:val="none" w:sz="0" w:space="0" w:color="auto"/>
                                        <w:bottom w:val="none" w:sz="0" w:space="0" w:color="auto"/>
                                        <w:right w:val="none" w:sz="0" w:space="0" w:color="auto"/>
                                      </w:divBdr>
                                      <w:divsChild>
                                        <w:div w:id="1996178786">
                                          <w:marLeft w:val="0"/>
                                          <w:marRight w:val="0"/>
                                          <w:marTop w:val="0"/>
                                          <w:marBottom w:val="0"/>
                                          <w:divBdr>
                                            <w:top w:val="none" w:sz="0" w:space="0" w:color="auto"/>
                                            <w:left w:val="none" w:sz="0" w:space="0" w:color="auto"/>
                                            <w:bottom w:val="none" w:sz="0" w:space="0" w:color="auto"/>
                                            <w:right w:val="none" w:sz="0" w:space="0" w:color="auto"/>
                                          </w:divBdr>
                                          <w:divsChild>
                                            <w:div w:id="1254243455">
                                              <w:marLeft w:val="0"/>
                                              <w:marRight w:val="4125"/>
                                              <w:marTop w:val="0"/>
                                              <w:marBottom w:val="0"/>
                                              <w:divBdr>
                                                <w:top w:val="none" w:sz="0" w:space="0" w:color="auto"/>
                                                <w:left w:val="none" w:sz="0" w:space="0" w:color="auto"/>
                                                <w:bottom w:val="none" w:sz="0" w:space="0" w:color="auto"/>
                                                <w:right w:val="none" w:sz="0" w:space="0" w:color="auto"/>
                                              </w:divBdr>
                                              <w:divsChild>
                                                <w:div w:id="1339039368">
                                                  <w:marLeft w:val="0"/>
                                                  <w:marRight w:val="0"/>
                                                  <w:marTop w:val="0"/>
                                                  <w:marBottom w:val="0"/>
                                                  <w:divBdr>
                                                    <w:top w:val="none" w:sz="0" w:space="0" w:color="auto"/>
                                                    <w:left w:val="none" w:sz="0" w:space="0" w:color="auto"/>
                                                    <w:bottom w:val="none" w:sz="0" w:space="0" w:color="auto"/>
                                                    <w:right w:val="none" w:sz="0" w:space="0" w:color="auto"/>
                                                  </w:divBdr>
                                                  <w:divsChild>
                                                    <w:div w:id="35692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ebastopol,_California" TargetMode="External"/><Relationship Id="rId13" Type="http://schemas.openxmlformats.org/officeDocument/2006/relationships/hyperlink" Target="http://office.microsoft.com/en-us/access-help/database-design-basics-HA001224247.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oductsearch.barnesandnoble.com/search/results.aspx?store=book&amp;ATH=Bill+Priby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azon.com/s/ref=ntt_athr_dp_sr_2?_encoding=UTF8&amp;sort=relevancerank&amp;search-alias=books&amp;field-author=Shamkant%20Navath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mazon.com/Ramez-Elmasri/e/B000APV0OK/ref=ntt_athr_dp_pel_1" TargetMode="External"/><Relationship Id="rId4" Type="http://schemas.openxmlformats.org/officeDocument/2006/relationships/settings" Target="settings.xml"/><Relationship Id="rId9" Type="http://schemas.openxmlformats.org/officeDocument/2006/relationships/hyperlink" Target="http://sqlsolver.com/new_index.htm" TargetMode="External"/><Relationship Id="rId14" Type="http://schemas.openxmlformats.org/officeDocument/2006/relationships/hyperlink" Target="http://www.databasedev.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AB683-047C-4557-9EA3-760E39F0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Jessie Sweeney</dc:creator>
  <cp:lastModifiedBy>Jessie Sweeney</cp:lastModifiedBy>
  <cp:revision>8</cp:revision>
  <cp:lastPrinted>2011-04-19T23:57:00Z</cp:lastPrinted>
  <dcterms:created xsi:type="dcterms:W3CDTF">2011-04-22T23:51:00Z</dcterms:created>
  <dcterms:modified xsi:type="dcterms:W3CDTF">2012-07-05T18:38:00Z</dcterms:modified>
</cp:coreProperties>
</file>